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color w:val="000000"/>
          <w:sz w:val="20"/>
          <w:szCs w:val="20"/>
          <w:u w:val="none"/>
        </w:rPr>
      </w:pPr>
      <w:r>
        <w:rPr>
          <w:rFonts w:ascii="宋体" w:hAnsi="宋体" w:eastAsia="宋体" w:cs="宋体"/>
          <w:b/>
          <w:color w:val="000000"/>
          <w:sz w:val="20"/>
          <w:szCs w:val="20"/>
          <w:u w:val="none"/>
        </w:rPr>
        <w:t>上海市马戏学校拟录用人员公示</w:t>
      </w:r>
    </w:p>
    <w:tbl>
      <w:tblPr>
        <w:tblW w:w="8588" w:type="dxa"/>
        <w:tblCellSpacing w:w="0" w:type="dxa"/>
        <w:tblInd w:w="-2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908"/>
        <w:gridCol w:w="3386"/>
        <w:gridCol w:w="29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tblCellSpacing w:w="0" w:type="dxa"/>
        </w:trPr>
        <w:tc>
          <w:tcPr>
            <w:tcW w:w="1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3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拟录用岗位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上级主管单位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tblCellSpacing w:w="0" w:type="dxa"/>
        </w:trPr>
        <w:tc>
          <w:tcPr>
            <w:tcW w:w="1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邓粤飞</w:t>
            </w:r>
          </w:p>
        </w:tc>
        <w:tc>
          <w:tcPr>
            <w:tcW w:w="9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中级杂技专业教师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上海广播电视台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tblCellSpacing w:w="0" w:type="dxa"/>
        </w:trPr>
        <w:tc>
          <w:tcPr>
            <w:tcW w:w="1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汪莹</w:t>
            </w:r>
          </w:p>
        </w:tc>
        <w:tc>
          <w:tcPr>
            <w:tcW w:w="9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中级杂技专业教师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上海广播电视台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tblCellSpacing w:w="0" w:type="dxa"/>
        </w:trPr>
        <w:tc>
          <w:tcPr>
            <w:tcW w:w="1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曹晓莉</w:t>
            </w:r>
          </w:p>
        </w:tc>
        <w:tc>
          <w:tcPr>
            <w:tcW w:w="9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初级杂技专业教师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上海广播电视台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tblCellSpacing w:w="0" w:type="dxa"/>
        </w:trPr>
        <w:tc>
          <w:tcPr>
            <w:tcW w:w="1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闻鑫漪</w:t>
            </w:r>
          </w:p>
        </w:tc>
        <w:tc>
          <w:tcPr>
            <w:tcW w:w="9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上海广播电视台</w:t>
            </w:r>
          </w:p>
        </w:tc>
      </w:tr>
    </w:tbl>
    <w:p>
      <w:pPr>
        <w:rPr>
          <w:rFonts w:ascii="宋体" w:hAnsi="宋体" w:eastAsia="宋体" w:cs="宋体"/>
          <w:b/>
          <w:color w:val="000000"/>
          <w:sz w:val="20"/>
          <w:szCs w:val="20"/>
          <w:u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C1788"/>
    <w:rsid w:val="201C17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5"/>
      <w:szCs w:val="15"/>
      <w:u w:val="none"/>
    </w:rPr>
  </w:style>
  <w:style w:type="character" w:styleId="5">
    <w:name w:val="Hyperlink"/>
    <w:basedOn w:val="3"/>
    <w:uiPriority w:val="0"/>
    <w:rPr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2018-04-04T10:12:00Z</dcterms:created>
  <dc:creator>ASUS</dc:creator>
  <cp:lastModifiedBy>ASUS</cp:lastModifiedBy>
  <dcterms:modified xsi:type="dcterms:W3CDTF">2018-04-04T10:13:02Z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