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F3" w:rsidRDefault="00881953">
      <w:pPr>
        <w:widowControl/>
        <w:jc w:val="center"/>
        <w:rPr>
          <w:rFonts w:ascii="黑体" w:eastAsia="黑体" w:hAnsi="宋体" w:cs="黑体" w:hint="eastAsia"/>
          <w:b/>
          <w:bCs/>
          <w:kern w:val="0"/>
          <w:sz w:val="36"/>
          <w:szCs w:val="36"/>
        </w:rPr>
      </w:pPr>
      <w:r>
        <w:rPr>
          <w:rFonts w:ascii="黑体" w:eastAsia="黑体" w:hAnsi="宋体" w:cs="黑体" w:hint="eastAsia"/>
          <w:b/>
          <w:bCs/>
          <w:kern w:val="0"/>
          <w:sz w:val="36"/>
          <w:szCs w:val="36"/>
        </w:rPr>
        <w:t>天津机电职业技术学院面试试讲范围</w:t>
      </w:r>
    </w:p>
    <w:p w:rsidR="005A4950" w:rsidRDefault="005A4950">
      <w:pPr>
        <w:widowControl/>
        <w:jc w:val="center"/>
        <w:rPr>
          <w:rFonts w:ascii="黑体" w:eastAsia="黑体" w:hAnsi="宋体" w:cs="黑体"/>
          <w:b/>
          <w:bCs/>
          <w:kern w:val="0"/>
          <w:sz w:val="36"/>
          <w:szCs w:val="36"/>
        </w:rPr>
      </w:pPr>
      <w:r>
        <w:rPr>
          <w:rFonts w:ascii="黑体" w:eastAsia="黑体" w:hAnsi="宋体" w:cs="黑体" w:hint="eastAsia"/>
          <w:b/>
          <w:bCs/>
          <w:kern w:val="0"/>
          <w:sz w:val="36"/>
          <w:szCs w:val="36"/>
        </w:rPr>
        <w:t>学生处岗位-04</w:t>
      </w:r>
    </w:p>
    <w:p w:rsidR="001753F3" w:rsidRDefault="001753F3">
      <w:pPr>
        <w:widowControl/>
        <w:jc w:val="center"/>
        <w:rPr>
          <w:rFonts w:ascii="黑体" w:eastAsia="黑体" w:hAnsi="宋体" w:cs="黑体"/>
          <w:b/>
          <w:bCs/>
          <w:kern w:val="0"/>
          <w:sz w:val="36"/>
          <w:szCs w:val="36"/>
        </w:rPr>
      </w:pPr>
    </w:p>
    <w:p w:rsidR="001753F3" w:rsidRDefault="00881953">
      <w:pPr>
        <w:ind w:firstLineChars="200" w:firstLine="560"/>
        <w:rPr>
          <w:rFonts w:ascii="仿宋" w:eastAsia="仿宋" w:hAnsi="仿宋" w:cs="仿宋"/>
          <w:sz w:val="28"/>
          <w:szCs w:val="28"/>
        </w:rPr>
      </w:pPr>
      <w:r>
        <w:rPr>
          <w:rFonts w:ascii="仿宋" w:eastAsia="仿宋" w:hAnsi="仿宋" w:cs="仿宋" w:hint="eastAsia"/>
          <w:sz w:val="28"/>
          <w:szCs w:val="28"/>
        </w:rPr>
        <w:t>一、试讲要求</w:t>
      </w:r>
    </w:p>
    <w:p w:rsidR="001753F3" w:rsidRDefault="00881953">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每位进入面试的考生自行制作讲课</w:t>
      </w:r>
      <w:r>
        <w:rPr>
          <w:rFonts w:ascii="仿宋" w:eastAsia="仿宋" w:hAnsi="仿宋" w:cs="仿宋" w:hint="eastAsia"/>
          <w:sz w:val="28"/>
          <w:szCs w:val="28"/>
        </w:rPr>
        <w:t>PPT</w:t>
      </w:r>
      <w:r>
        <w:rPr>
          <w:rFonts w:ascii="仿宋" w:eastAsia="仿宋" w:hAnsi="仿宋" w:cs="仿宋" w:hint="eastAsia"/>
          <w:sz w:val="28"/>
          <w:szCs w:val="28"/>
        </w:rPr>
        <w:t>，不得完全照搬网络素材。</w:t>
      </w:r>
    </w:p>
    <w:p w:rsidR="001753F3" w:rsidRDefault="00881953">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课程内容可采取多种教学方式进行，有板书，有多媒体课件展示等</w:t>
      </w:r>
      <w:r>
        <w:rPr>
          <w:rFonts w:ascii="黑体" w:eastAsia="黑体" w:hAnsi="宋体" w:cs="黑体" w:hint="eastAsia"/>
          <w:bCs/>
          <w:kern w:val="0"/>
          <w:sz w:val="28"/>
          <w:szCs w:val="28"/>
        </w:rPr>
        <w:t>(</w:t>
      </w:r>
      <w:r>
        <w:rPr>
          <w:rFonts w:ascii="黑体" w:eastAsia="黑体" w:hAnsi="宋体" w:cs="黑体" w:hint="eastAsia"/>
          <w:bCs/>
          <w:kern w:val="0"/>
          <w:sz w:val="28"/>
          <w:szCs w:val="28"/>
        </w:rPr>
        <w:t>不得透露考生个人姓名、单位、毕业学校等个人信息，否则取消考试资格</w:t>
      </w:r>
      <w:r>
        <w:rPr>
          <w:rFonts w:ascii="黑体" w:eastAsia="黑体" w:hAnsi="宋体" w:cs="黑体" w:hint="eastAsia"/>
          <w:bCs/>
          <w:kern w:val="0"/>
          <w:sz w:val="28"/>
          <w:szCs w:val="28"/>
        </w:rPr>
        <w:t>)</w:t>
      </w:r>
      <w:r>
        <w:rPr>
          <w:rFonts w:ascii="仿宋" w:eastAsia="仿宋" w:hAnsi="仿宋" w:cs="仿宋" w:hint="eastAsia"/>
          <w:sz w:val="28"/>
          <w:szCs w:val="28"/>
        </w:rPr>
        <w:t>。</w:t>
      </w:r>
    </w:p>
    <w:p w:rsidR="001753F3" w:rsidRDefault="00881953">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讲课时长为</w:t>
      </w:r>
      <w:r>
        <w:rPr>
          <w:rFonts w:ascii="仿宋" w:eastAsia="仿宋" w:hAnsi="仿宋" w:cs="仿宋" w:hint="eastAsia"/>
          <w:sz w:val="28"/>
          <w:szCs w:val="28"/>
        </w:rPr>
        <w:t>8</w:t>
      </w:r>
      <w:r>
        <w:rPr>
          <w:rFonts w:ascii="仿宋" w:eastAsia="仿宋" w:hAnsi="仿宋" w:cs="仿宋" w:hint="eastAsia"/>
          <w:sz w:val="28"/>
          <w:szCs w:val="28"/>
        </w:rPr>
        <w:t>分钟，不得超过</w:t>
      </w:r>
      <w:r>
        <w:rPr>
          <w:rFonts w:ascii="仿宋" w:eastAsia="仿宋" w:hAnsi="仿宋" w:cs="仿宋" w:hint="eastAsia"/>
          <w:sz w:val="28"/>
          <w:szCs w:val="28"/>
        </w:rPr>
        <w:t>8</w:t>
      </w:r>
      <w:r>
        <w:rPr>
          <w:rFonts w:ascii="仿宋" w:eastAsia="仿宋" w:hAnsi="仿宋" w:cs="仿宋" w:hint="eastAsia"/>
          <w:sz w:val="28"/>
          <w:szCs w:val="28"/>
        </w:rPr>
        <w:t>分钟。</w:t>
      </w:r>
    </w:p>
    <w:p w:rsidR="001753F3" w:rsidRDefault="00881953">
      <w:pPr>
        <w:ind w:firstLineChars="200" w:firstLine="560"/>
        <w:rPr>
          <w:rFonts w:ascii="仿宋" w:eastAsia="仿宋" w:hAnsi="仿宋" w:cs="仿宋"/>
          <w:sz w:val="28"/>
          <w:szCs w:val="28"/>
        </w:rPr>
      </w:pPr>
      <w:r>
        <w:rPr>
          <w:rFonts w:ascii="仿宋" w:eastAsia="仿宋" w:hAnsi="仿宋" w:cs="仿宋" w:hint="eastAsia"/>
          <w:sz w:val="28"/>
          <w:szCs w:val="28"/>
        </w:rPr>
        <w:t>二、试讲主要内容</w:t>
      </w:r>
    </w:p>
    <w:p w:rsidR="001753F3" w:rsidRDefault="00881953">
      <w:pPr>
        <w:ind w:firstLineChars="200" w:firstLine="560"/>
        <w:rPr>
          <w:rFonts w:ascii="仿宋" w:eastAsia="仿宋" w:hAnsi="仿宋" w:cs="仿宋"/>
          <w:sz w:val="28"/>
          <w:szCs w:val="28"/>
        </w:rPr>
      </w:pPr>
      <w:r>
        <w:rPr>
          <w:rFonts w:ascii="仿宋" w:eastAsia="仿宋" w:hAnsi="仿宋" w:cs="仿宋" w:hint="eastAsia"/>
          <w:sz w:val="28"/>
          <w:szCs w:val="28"/>
        </w:rPr>
        <w:t>习近平</w:t>
      </w:r>
      <w:r>
        <w:rPr>
          <w:rFonts w:ascii="仿宋" w:eastAsia="仿宋" w:hAnsi="仿宋" w:cs="仿宋" w:hint="eastAsia"/>
          <w:sz w:val="28"/>
          <w:szCs w:val="28"/>
        </w:rPr>
        <w:t>总书记《</w:t>
      </w:r>
      <w:r>
        <w:rPr>
          <w:rFonts w:ascii="仿宋" w:eastAsia="仿宋" w:hAnsi="仿宋" w:cs="仿宋" w:hint="eastAsia"/>
          <w:sz w:val="28"/>
          <w:szCs w:val="28"/>
        </w:rPr>
        <w:t>在庆祝中国共产党成立</w:t>
      </w:r>
      <w:r>
        <w:rPr>
          <w:rFonts w:ascii="仿宋" w:eastAsia="仿宋" w:hAnsi="仿宋" w:cs="仿宋" w:hint="eastAsia"/>
          <w:sz w:val="28"/>
          <w:szCs w:val="28"/>
        </w:rPr>
        <w:t>100</w:t>
      </w:r>
      <w:r>
        <w:rPr>
          <w:rFonts w:ascii="仿宋" w:eastAsia="仿宋" w:hAnsi="仿宋" w:cs="仿宋" w:hint="eastAsia"/>
          <w:sz w:val="28"/>
          <w:szCs w:val="28"/>
        </w:rPr>
        <w:t>周年大会上的讲话</w:t>
      </w:r>
      <w:r>
        <w:rPr>
          <w:rFonts w:ascii="仿宋" w:eastAsia="仿宋" w:hAnsi="仿宋" w:cs="仿宋" w:hint="eastAsia"/>
          <w:sz w:val="28"/>
          <w:szCs w:val="28"/>
        </w:rPr>
        <w:t>》</w:t>
      </w:r>
      <w:r>
        <w:rPr>
          <w:rFonts w:ascii="仿宋" w:eastAsia="仿宋" w:hAnsi="仿宋" w:cs="仿宋" w:hint="eastAsia"/>
          <w:sz w:val="28"/>
          <w:szCs w:val="28"/>
        </w:rPr>
        <w:t>中强调：“</w:t>
      </w:r>
      <w:r>
        <w:rPr>
          <w:rFonts w:ascii="仿宋" w:eastAsia="仿宋" w:hAnsi="仿宋" w:cs="仿宋" w:hint="eastAsia"/>
          <w:sz w:val="28"/>
          <w:szCs w:val="28"/>
        </w:rPr>
        <w:t>未来属于青年，希望寄予青年。一百年前，一群新青年高举马克思主义思想火炬，在风雨如晦的中国苦苦探寻民族复兴的前途。一百年来，在中国共产党的旗帜下，一代</w:t>
      </w:r>
      <w:proofErr w:type="gramStart"/>
      <w:r>
        <w:rPr>
          <w:rFonts w:ascii="仿宋" w:eastAsia="仿宋" w:hAnsi="仿宋" w:cs="仿宋" w:hint="eastAsia"/>
          <w:sz w:val="28"/>
          <w:szCs w:val="28"/>
        </w:rPr>
        <w:t>代</w:t>
      </w:r>
      <w:proofErr w:type="gramEnd"/>
      <w:r>
        <w:rPr>
          <w:rFonts w:ascii="仿宋" w:eastAsia="仿宋" w:hAnsi="仿宋" w:cs="仿宋" w:hint="eastAsia"/>
          <w:sz w:val="28"/>
          <w:szCs w:val="28"/>
        </w:rPr>
        <w:t>中国青年把青春奋斗融入党和人民事业，成为实现中华民族伟大复兴的先锋力量。新时代的中国青年要以实现中华民族伟大复兴为己任，增强做中国人的志气、骨气、底气，不负时代，不负韶华，不负党和人民的殷切期望！</w:t>
      </w:r>
      <w:r>
        <w:rPr>
          <w:rFonts w:ascii="仿宋" w:eastAsia="仿宋" w:hAnsi="仿宋" w:cs="仿宋" w:hint="eastAsia"/>
          <w:sz w:val="28"/>
          <w:szCs w:val="28"/>
        </w:rPr>
        <w:t>”</w:t>
      </w:r>
      <w:r>
        <w:rPr>
          <w:rFonts w:ascii="仿宋" w:eastAsia="仿宋" w:hAnsi="仿宋" w:cs="仿宋" w:hint="eastAsia"/>
          <w:sz w:val="28"/>
          <w:szCs w:val="28"/>
        </w:rPr>
        <w:t>请您结合党史学习教育活动，就辅导员如何</w:t>
      </w:r>
      <w:bookmarkStart w:id="0" w:name="_GoBack"/>
      <w:bookmarkEnd w:id="0"/>
      <w:r>
        <w:rPr>
          <w:rFonts w:ascii="仿宋" w:eastAsia="仿宋" w:hAnsi="仿宋" w:cs="仿宋" w:hint="eastAsia"/>
          <w:sz w:val="28"/>
          <w:szCs w:val="28"/>
        </w:rPr>
        <w:t>指导青年大学生</w:t>
      </w:r>
      <w:r>
        <w:rPr>
          <w:rFonts w:ascii="仿宋" w:eastAsia="仿宋" w:hAnsi="仿宋" w:cs="仿宋" w:hint="eastAsia"/>
          <w:sz w:val="28"/>
          <w:szCs w:val="28"/>
        </w:rPr>
        <w:t>成为</w:t>
      </w:r>
      <w:r>
        <w:rPr>
          <w:rFonts w:ascii="仿宋" w:eastAsia="仿宋" w:hAnsi="仿宋" w:cs="仿宋" w:hint="eastAsia"/>
          <w:sz w:val="28"/>
          <w:szCs w:val="28"/>
        </w:rPr>
        <w:t>“</w:t>
      </w:r>
      <w:r>
        <w:rPr>
          <w:rFonts w:ascii="仿宋" w:eastAsia="仿宋" w:hAnsi="仿宋" w:cs="仿宋" w:hint="eastAsia"/>
          <w:sz w:val="28"/>
          <w:szCs w:val="28"/>
        </w:rPr>
        <w:t>实现中华民族伟大复兴的先锋力量</w:t>
      </w:r>
      <w:r>
        <w:rPr>
          <w:rFonts w:ascii="仿宋" w:eastAsia="仿宋" w:hAnsi="仿宋" w:cs="仿宋" w:hint="eastAsia"/>
          <w:sz w:val="28"/>
          <w:szCs w:val="28"/>
        </w:rPr>
        <w:t>”</w:t>
      </w:r>
      <w:r>
        <w:rPr>
          <w:rFonts w:ascii="仿宋" w:eastAsia="仿宋" w:hAnsi="仿宋" w:cs="仿宋" w:hint="eastAsia"/>
          <w:sz w:val="28"/>
          <w:szCs w:val="28"/>
        </w:rPr>
        <w:t>这一话题谈一谈理解和工作设想。</w:t>
      </w:r>
    </w:p>
    <w:p w:rsidR="001753F3" w:rsidRDefault="001753F3">
      <w:pPr>
        <w:ind w:firstLineChars="200" w:firstLine="560"/>
        <w:rPr>
          <w:rFonts w:ascii="仿宋" w:eastAsia="仿宋" w:hAnsi="仿宋" w:cs="仿宋"/>
          <w:sz w:val="28"/>
          <w:szCs w:val="28"/>
        </w:rPr>
      </w:pPr>
    </w:p>
    <w:p w:rsidR="001753F3" w:rsidRDefault="001753F3">
      <w:pPr>
        <w:ind w:firstLineChars="200" w:firstLine="560"/>
        <w:rPr>
          <w:rFonts w:ascii="仿宋" w:eastAsia="仿宋" w:hAnsi="仿宋" w:cs="仿宋"/>
          <w:sz w:val="28"/>
          <w:szCs w:val="28"/>
        </w:rPr>
      </w:pPr>
    </w:p>
    <w:p w:rsidR="001753F3" w:rsidRDefault="001753F3">
      <w:pPr>
        <w:ind w:firstLineChars="200" w:firstLine="560"/>
        <w:rPr>
          <w:rFonts w:ascii="仿宋" w:eastAsia="仿宋" w:hAnsi="仿宋" w:cs="仿宋"/>
          <w:sz w:val="28"/>
          <w:szCs w:val="28"/>
        </w:rPr>
      </w:pPr>
    </w:p>
    <w:p w:rsidR="001753F3" w:rsidRDefault="00881953">
      <w:pPr>
        <w:pStyle w:val="a5"/>
        <w:widowControl/>
        <w:spacing w:beforeAutospacing="0" w:after="294" w:afterAutospacing="0" w:line="486" w:lineRule="atLeast"/>
        <w:ind w:firstLine="420"/>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rPr>
        <w:t>参考材料：</w:t>
      </w:r>
    </w:p>
    <w:p w:rsidR="001753F3" w:rsidRDefault="00881953">
      <w:pPr>
        <w:pStyle w:val="a5"/>
        <w:widowControl/>
        <w:spacing w:beforeAutospacing="0" w:after="294" w:afterAutospacing="0" w:line="486" w:lineRule="atLeast"/>
        <w:ind w:firstLine="420"/>
        <w:jc w:val="center"/>
        <w:rPr>
          <w:rFonts w:ascii="宋体" w:eastAsia="宋体" w:hAnsi="宋体" w:cs="宋体"/>
          <w:kern w:val="2"/>
          <w:sz w:val="32"/>
          <w:szCs w:val="32"/>
        </w:rPr>
      </w:pPr>
      <w:r>
        <w:rPr>
          <w:rFonts w:ascii="宋体" w:eastAsia="宋体" w:hAnsi="宋体" w:cs="宋体" w:hint="eastAsia"/>
          <w:kern w:val="2"/>
          <w:sz w:val="32"/>
          <w:szCs w:val="32"/>
        </w:rPr>
        <w:t>在庆祝中国共产党成立</w:t>
      </w:r>
      <w:r>
        <w:rPr>
          <w:rFonts w:ascii="宋体" w:eastAsia="宋体" w:hAnsi="宋体" w:cs="宋体" w:hint="eastAsia"/>
          <w:kern w:val="2"/>
          <w:sz w:val="32"/>
          <w:szCs w:val="32"/>
        </w:rPr>
        <w:t>100</w:t>
      </w:r>
      <w:r>
        <w:rPr>
          <w:rFonts w:ascii="宋体" w:eastAsia="宋体" w:hAnsi="宋体" w:cs="宋体" w:hint="eastAsia"/>
          <w:kern w:val="2"/>
          <w:sz w:val="32"/>
          <w:szCs w:val="32"/>
        </w:rPr>
        <w:t>周年大会上的讲话</w:t>
      </w:r>
    </w:p>
    <w:p w:rsidR="001753F3" w:rsidRDefault="00881953">
      <w:pPr>
        <w:pStyle w:val="a5"/>
        <w:widowControl/>
        <w:spacing w:beforeAutospacing="0" w:after="294" w:afterAutospacing="0" w:line="486" w:lineRule="atLeast"/>
        <w:ind w:firstLine="420"/>
        <w:jc w:val="center"/>
        <w:rPr>
          <w:rFonts w:ascii="仿宋" w:eastAsia="仿宋" w:hAnsi="仿宋" w:cs="仿宋"/>
          <w:kern w:val="2"/>
          <w:sz w:val="28"/>
          <w:szCs w:val="28"/>
        </w:rPr>
      </w:pPr>
      <w:r>
        <w:rPr>
          <w:rFonts w:ascii="仿宋" w:eastAsia="仿宋" w:hAnsi="仿宋" w:cs="仿宋" w:hint="eastAsia"/>
          <w:kern w:val="2"/>
          <w:sz w:val="28"/>
          <w:szCs w:val="28"/>
        </w:rPr>
        <w:t>习近平</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同志们，朋友们：</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首先，我代表党中央，向全体中国共产党员致以节日的热烈祝贺！</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在这里，我代表党和人民庄严宣告，经过全党全国各族人民持续奋斗，我们实现了第一个百年奋斗目标，在中华大地上全面建成了小康社会，历史性地解决了绝对贫困问题，正在意气风发向着</w:t>
      </w:r>
      <w:r>
        <w:rPr>
          <w:rFonts w:ascii="仿宋" w:eastAsia="仿宋" w:hAnsi="仿宋" w:cs="仿宋" w:hint="eastAsia"/>
          <w:kern w:val="2"/>
          <w:sz w:val="28"/>
          <w:szCs w:val="28"/>
        </w:rPr>
        <w:t>全面建成社会主义现代化强国的第二个百年奋斗目标迈进。这是中华民族的伟大光荣！这是中国人民的伟大光荣！这是中国共产党的伟大光荣！</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同志们、朋友们！</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中华民族是世界上伟大的民族，有着</w:t>
      </w:r>
      <w:r>
        <w:rPr>
          <w:rFonts w:ascii="仿宋" w:eastAsia="仿宋" w:hAnsi="仿宋" w:cs="仿宋" w:hint="eastAsia"/>
          <w:kern w:val="2"/>
          <w:sz w:val="28"/>
          <w:szCs w:val="28"/>
        </w:rPr>
        <w:t>5000</w:t>
      </w:r>
      <w:r>
        <w:rPr>
          <w:rFonts w:ascii="仿宋" w:eastAsia="仿宋" w:hAnsi="仿宋" w:cs="仿宋" w:hint="eastAsia"/>
          <w:kern w:val="2"/>
          <w:sz w:val="28"/>
          <w:szCs w:val="28"/>
        </w:rPr>
        <w:t>多年源远流长的文明历史，为人类文明进步</w:t>
      </w:r>
      <w:proofErr w:type="gramStart"/>
      <w:r>
        <w:rPr>
          <w:rFonts w:ascii="仿宋" w:eastAsia="仿宋" w:hAnsi="仿宋" w:cs="仿宋" w:hint="eastAsia"/>
          <w:kern w:val="2"/>
          <w:sz w:val="28"/>
          <w:szCs w:val="28"/>
        </w:rPr>
        <w:t>作出</w:t>
      </w:r>
      <w:proofErr w:type="gramEnd"/>
      <w:r>
        <w:rPr>
          <w:rFonts w:ascii="仿宋" w:eastAsia="仿宋" w:hAnsi="仿宋" w:cs="仿宋" w:hint="eastAsia"/>
          <w:kern w:val="2"/>
          <w:sz w:val="28"/>
          <w:szCs w:val="28"/>
        </w:rPr>
        <w:t>了不可磨灭的贡献。</w:t>
      </w:r>
      <w:r>
        <w:rPr>
          <w:rFonts w:ascii="仿宋" w:eastAsia="仿宋" w:hAnsi="仿宋" w:cs="仿宋" w:hint="eastAsia"/>
          <w:kern w:val="2"/>
          <w:sz w:val="28"/>
          <w:szCs w:val="28"/>
        </w:rPr>
        <w:t>1840</w:t>
      </w:r>
      <w:r>
        <w:rPr>
          <w:rFonts w:ascii="仿宋" w:eastAsia="仿宋" w:hAnsi="仿宋" w:cs="仿宋" w:hint="eastAsia"/>
          <w:kern w:val="2"/>
          <w:sz w:val="28"/>
          <w:szCs w:val="28"/>
        </w:rPr>
        <w:t>年鸦片战争以后，</w:t>
      </w:r>
      <w:r>
        <w:rPr>
          <w:rFonts w:ascii="仿宋" w:eastAsia="仿宋" w:hAnsi="仿宋" w:cs="仿宋" w:hint="eastAsia"/>
          <w:kern w:val="2"/>
          <w:sz w:val="28"/>
          <w:szCs w:val="28"/>
        </w:rPr>
        <w:lastRenderedPageBreak/>
        <w:t>中国逐步成为半殖民地半封建社会，国家蒙辱、人民蒙难、文明蒙尘，中华民族遭受了前所未有的劫难。从那时起，实现中华民族伟大复兴，就成为中国人民和中华民族最伟大的梦想。</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为了拯救民族危亡，中国人民奋起反抗，仁人志士奔走呐喊，太平天国运动、戊戌变法、</w:t>
      </w:r>
      <w:r>
        <w:rPr>
          <w:rFonts w:ascii="仿宋" w:eastAsia="仿宋" w:hAnsi="仿宋" w:cs="仿宋" w:hint="eastAsia"/>
          <w:kern w:val="2"/>
          <w:sz w:val="28"/>
          <w:szCs w:val="28"/>
        </w:rPr>
        <w:t>义和团运动、辛亥革命接连而起，各种救国方案轮番出台，但都以失败而告终。中国迫切需要新的思想引领救亡运动，迫切需要新的组织凝聚革命力量。</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中国共产党一经诞生，就把为中国人民谋幸福、为中华民族谋复兴确立为自己的初</w:t>
      </w:r>
      <w:r>
        <w:rPr>
          <w:rFonts w:ascii="仿宋" w:eastAsia="仿宋" w:hAnsi="仿宋" w:cs="仿宋" w:hint="eastAsia"/>
          <w:kern w:val="2"/>
          <w:sz w:val="28"/>
          <w:szCs w:val="28"/>
        </w:rPr>
        <w:t>心使命。一百年来，中国共产党团结带领中国人民进行的一切奋斗、一切牺牲、一切创造，归结起来就是一个主题：实现中华民族伟大复兴。</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——为了实现中华民族伟大复兴，中国共产党团结带领中国人民，浴血奋战、百折不挠，创造了新民主主义革命的伟大成就。我们经过北伐战争、土地革命战争、抗日战争、解放战争，以武装的革命反对</w:t>
      </w:r>
      <w:r>
        <w:rPr>
          <w:rFonts w:ascii="仿宋" w:eastAsia="仿宋" w:hAnsi="仿宋" w:cs="仿宋" w:hint="eastAsia"/>
          <w:kern w:val="2"/>
          <w:sz w:val="28"/>
          <w:szCs w:val="28"/>
        </w:rPr>
        <w:lastRenderedPageBreak/>
        <w:t>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w:t>
      </w:r>
      <w:r>
        <w:rPr>
          <w:rFonts w:ascii="仿宋" w:eastAsia="仿宋" w:hAnsi="仿宋" w:cs="仿宋" w:hint="eastAsia"/>
          <w:kern w:val="2"/>
          <w:sz w:val="28"/>
          <w:szCs w:val="28"/>
        </w:rPr>
        <w:t>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w:t>
      </w:r>
      <w:r>
        <w:rPr>
          <w:rFonts w:ascii="仿宋" w:eastAsia="仿宋" w:hAnsi="仿宋" w:cs="仿宋" w:hint="eastAsia"/>
          <w:kern w:val="2"/>
          <w:sz w:val="28"/>
          <w:szCs w:val="28"/>
        </w:rPr>
        <w:t>善于建设一个新世界，只有社会主义才能救中国，只有社会主义才能发展中国！</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——为了实现中华民族伟大复兴，中国共产党团结带领中国人民，解放思想、锐意进取，创造了改革开放和社会主义现代化建设的伟大成就。我们实现新中国成立以来党的历史上具有深远意义的伟大转</w:t>
      </w:r>
      <w:r>
        <w:rPr>
          <w:rFonts w:ascii="仿宋" w:eastAsia="仿宋" w:hAnsi="仿宋" w:cs="仿宋" w:hint="eastAsia"/>
          <w:kern w:val="2"/>
          <w:sz w:val="28"/>
          <w:szCs w:val="28"/>
        </w:rPr>
        <w:lastRenderedPageBreak/>
        <w:t>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w:t>
      </w:r>
      <w:r>
        <w:rPr>
          <w:rFonts w:ascii="仿宋" w:eastAsia="仿宋" w:hAnsi="仿宋" w:cs="仿宋" w:hint="eastAsia"/>
          <w:kern w:val="2"/>
          <w:sz w:val="28"/>
          <w:szCs w:val="28"/>
        </w:rPr>
        <w:t>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w:t>
      </w:r>
      <w:r>
        <w:rPr>
          <w:rFonts w:ascii="仿宋" w:eastAsia="仿宋" w:hAnsi="仿宋" w:cs="仿宋" w:hint="eastAsia"/>
          <w:kern w:val="2"/>
          <w:sz w:val="28"/>
          <w:szCs w:val="28"/>
        </w:rPr>
        <w:t>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w:t>
      </w:r>
      <w:r>
        <w:rPr>
          <w:rFonts w:ascii="仿宋" w:eastAsia="仿宋" w:hAnsi="仿宋" w:cs="仿宋" w:hint="eastAsia"/>
          <w:kern w:val="2"/>
          <w:sz w:val="28"/>
          <w:szCs w:val="28"/>
        </w:rPr>
        <w:lastRenderedPageBreak/>
        <w:t>向世界庄严宣告，中华民族迎来了从站起来、富起来到强起来的伟大飞跃，实现中华民族伟大复兴</w:t>
      </w:r>
      <w:r>
        <w:rPr>
          <w:rFonts w:ascii="仿宋" w:eastAsia="仿宋" w:hAnsi="仿宋" w:cs="仿宋" w:hint="eastAsia"/>
          <w:kern w:val="2"/>
          <w:sz w:val="28"/>
          <w:szCs w:val="28"/>
        </w:rPr>
        <w:t>进入了不可逆转的历史进程！</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同志们、朋友们！</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一百年前，中国共产党的先驱</w:t>
      </w:r>
      <w:proofErr w:type="gramStart"/>
      <w:r>
        <w:rPr>
          <w:rFonts w:ascii="仿宋" w:eastAsia="仿宋" w:hAnsi="仿宋" w:cs="仿宋" w:hint="eastAsia"/>
          <w:kern w:val="2"/>
          <w:sz w:val="28"/>
          <w:szCs w:val="28"/>
        </w:rPr>
        <w:t>们创建</w:t>
      </w:r>
      <w:proofErr w:type="gramEnd"/>
      <w:r>
        <w:rPr>
          <w:rFonts w:ascii="仿宋" w:eastAsia="仿宋" w:hAnsi="仿宋" w:cs="仿宋" w:hint="eastAsia"/>
          <w:kern w:val="2"/>
          <w:sz w:val="28"/>
          <w:szCs w:val="28"/>
        </w:rPr>
        <w:t>了中国共产党，形成了坚持真理、坚守理想，</w:t>
      </w:r>
      <w:proofErr w:type="gramStart"/>
      <w:r>
        <w:rPr>
          <w:rFonts w:ascii="仿宋" w:eastAsia="仿宋" w:hAnsi="仿宋" w:cs="仿宋" w:hint="eastAsia"/>
          <w:kern w:val="2"/>
          <w:sz w:val="28"/>
          <w:szCs w:val="28"/>
        </w:rPr>
        <w:t>践行</w:t>
      </w:r>
      <w:proofErr w:type="gramEnd"/>
      <w:r>
        <w:rPr>
          <w:rFonts w:ascii="仿宋" w:eastAsia="仿宋" w:hAnsi="仿宋" w:cs="仿宋" w:hint="eastAsia"/>
          <w:kern w:val="2"/>
          <w:sz w:val="28"/>
          <w:szCs w:val="28"/>
        </w:rPr>
        <w:t>初心、担当使命，不怕牺牲、英勇斗争，对党忠诚、不负人民的伟大建党精神，这是中国共产党的精神之源。</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一百年来，中国共产党弘扬伟大建党精神，在长期奋斗中构建起中国</w:t>
      </w:r>
      <w:r>
        <w:rPr>
          <w:rFonts w:ascii="仿宋" w:eastAsia="仿宋" w:hAnsi="仿宋" w:cs="仿宋" w:hint="eastAsia"/>
          <w:kern w:val="2"/>
          <w:sz w:val="28"/>
          <w:szCs w:val="28"/>
        </w:rPr>
        <w:t>共产党人的精神谱系，锤炼出鲜明的政治品格。历史川流不息，精神代代相传。我们要继续弘扬光荣传统、赓续红色血脉，永远把伟大建党精神继承下去、发扬光大！</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同志们、朋友们！</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lastRenderedPageBreak/>
        <w:t>此时此刻，我们深切怀念为中国革命、建设、改革，为中国共产党建立、巩固、发展</w:t>
      </w:r>
      <w:proofErr w:type="gramStart"/>
      <w:r>
        <w:rPr>
          <w:rFonts w:ascii="仿宋" w:eastAsia="仿宋" w:hAnsi="仿宋" w:cs="仿宋" w:hint="eastAsia"/>
          <w:kern w:val="2"/>
          <w:sz w:val="28"/>
          <w:szCs w:val="28"/>
        </w:rPr>
        <w:t>作出</w:t>
      </w:r>
      <w:proofErr w:type="gramEnd"/>
      <w:r>
        <w:rPr>
          <w:rFonts w:ascii="仿宋" w:eastAsia="仿宋" w:hAnsi="仿宋" w:cs="仿宋" w:hint="eastAsia"/>
          <w:kern w:val="2"/>
          <w:sz w:val="28"/>
          <w:szCs w:val="28"/>
        </w:rPr>
        <w:t>重大贡献的毛泽东、周恩来、刘少奇、朱德、邓</w:t>
      </w:r>
      <w:r>
        <w:rPr>
          <w:rFonts w:ascii="仿宋" w:eastAsia="仿宋" w:hAnsi="仿宋" w:cs="仿宋" w:hint="eastAsia"/>
          <w:kern w:val="2"/>
          <w:sz w:val="28"/>
          <w:szCs w:val="28"/>
        </w:rPr>
        <w:t>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w:t>
      </w:r>
      <w:r>
        <w:rPr>
          <w:rFonts w:ascii="仿宋" w:eastAsia="仿宋" w:hAnsi="仿宋" w:cs="仿宋" w:hint="eastAsia"/>
          <w:kern w:val="2"/>
          <w:sz w:val="28"/>
          <w:szCs w:val="28"/>
        </w:rPr>
        <w:t>，致以崇高的敬意！向香港特别行政区同胞、澳门特别行政区同胞和台湾同胞以及广大侨胞，致以诚挚的问候！向一切同中国人民友好相处，关心和支持中国革命、建设、改革事业的各国人民和朋友，致以衷心的谢意！</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同志们、朋友们！</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proofErr w:type="gramStart"/>
      <w:r>
        <w:rPr>
          <w:rFonts w:ascii="仿宋" w:eastAsia="仿宋" w:hAnsi="仿宋" w:cs="仿宋" w:hint="eastAsia"/>
          <w:kern w:val="2"/>
          <w:sz w:val="28"/>
          <w:szCs w:val="28"/>
        </w:rPr>
        <w:t>初心易</w:t>
      </w:r>
      <w:proofErr w:type="gramEnd"/>
      <w:r>
        <w:rPr>
          <w:rFonts w:ascii="仿宋" w:eastAsia="仿宋" w:hAnsi="仿宋" w:cs="仿宋" w:hint="eastAsia"/>
          <w:kern w:val="2"/>
          <w:sz w:val="28"/>
          <w:szCs w:val="28"/>
        </w:rPr>
        <w:t>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lastRenderedPageBreak/>
        <w:t>——以史为鉴、开创未来，必须坚持中国共产党坚强领导。办好中国的事情，关键在</w:t>
      </w:r>
      <w:r>
        <w:rPr>
          <w:rFonts w:ascii="仿宋" w:eastAsia="仿宋" w:hAnsi="仿宋" w:cs="仿宋" w:hint="eastAsia"/>
          <w:kern w:val="2"/>
          <w:sz w:val="28"/>
          <w:szCs w:val="28"/>
        </w:rPr>
        <w:t>党。中华民族近代以来</w:t>
      </w:r>
      <w:r>
        <w:rPr>
          <w:rFonts w:ascii="仿宋" w:eastAsia="仿宋" w:hAnsi="仿宋" w:cs="仿宋" w:hint="eastAsia"/>
          <w:kern w:val="2"/>
          <w:sz w:val="28"/>
          <w:szCs w:val="28"/>
        </w:rPr>
        <w:t>180</w:t>
      </w:r>
      <w:r>
        <w:rPr>
          <w:rFonts w:ascii="仿宋" w:eastAsia="仿宋" w:hAnsi="仿宋" w:cs="仿宋" w:hint="eastAsia"/>
          <w:kern w:val="2"/>
          <w:sz w:val="28"/>
          <w:szCs w:val="28"/>
        </w:rPr>
        <w:t>多年的历史、中国共产党成立以来</w:t>
      </w:r>
      <w:r>
        <w:rPr>
          <w:rFonts w:ascii="仿宋" w:eastAsia="仿宋" w:hAnsi="仿宋" w:cs="仿宋" w:hint="eastAsia"/>
          <w:kern w:val="2"/>
          <w:sz w:val="28"/>
          <w:szCs w:val="28"/>
        </w:rPr>
        <w:t>100</w:t>
      </w:r>
      <w:r>
        <w:rPr>
          <w:rFonts w:ascii="仿宋" w:eastAsia="仿宋" w:hAnsi="仿宋" w:cs="仿宋" w:hint="eastAsia"/>
          <w:kern w:val="2"/>
          <w:sz w:val="28"/>
          <w:szCs w:val="28"/>
        </w:rPr>
        <w:t>年的历史、中华人民共和国成立以来</w:t>
      </w:r>
      <w:r>
        <w:rPr>
          <w:rFonts w:ascii="仿宋" w:eastAsia="仿宋" w:hAnsi="仿宋" w:cs="仿宋" w:hint="eastAsia"/>
          <w:kern w:val="2"/>
          <w:sz w:val="28"/>
          <w:szCs w:val="28"/>
        </w:rPr>
        <w:t>70</w:t>
      </w:r>
      <w:r>
        <w:rPr>
          <w:rFonts w:ascii="仿宋" w:eastAsia="仿宋" w:hAnsi="仿宋" w:cs="仿宋" w:hint="eastAsia"/>
          <w:kern w:val="2"/>
          <w:sz w:val="28"/>
          <w:szCs w:val="28"/>
        </w:rPr>
        <w:t>多年的历史都充分证明，没有中国共产党，就没有新中国，就没有中华民族伟大复兴。历史和人民选择了中国共产党。中国共产党领导是中国特色社会主义</w:t>
      </w:r>
      <w:proofErr w:type="gramStart"/>
      <w:r>
        <w:rPr>
          <w:rFonts w:ascii="仿宋" w:eastAsia="仿宋" w:hAnsi="仿宋" w:cs="仿宋" w:hint="eastAsia"/>
          <w:kern w:val="2"/>
          <w:sz w:val="28"/>
          <w:szCs w:val="28"/>
        </w:rPr>
        <w:t>最</w:t>
      </w:r>
      <w:proofErr w:type="gramEnd"/>
      <w:r>
        <w:rPr>
          <w:rFonts w:ascii="仿宋" w:eastAsia="仿宋" w:hAnsi="仿宋" w:cs="仿宋" w:hint="eastAsia"/>
          <w:kern w:val="2"/>
          <w:sz w:val="28"/>
          <w:szCs w:val="28"/>
        </w:rPr>
        <w:t>本质的特征，是中国特色社会主义制度的最大优势，是党和国家的根本所在、命脉所在，是全国各族人民的利益所系、命运所系。</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新的征程上，我们必须坚持党的全面领导，不断完善党的领导，增强“四个意识”、坚定“四个自信”、做到“两个维护”，牢记“国之大者”，不断提高党科学执政、民主执政、依</w:t>
      </w:r>
      <w:r>
        <w:rPr>
          <w:rFonts w:ascii="仿宋" w:eastAsia="仿宋" w:hAnsi="仿宋" w:cs="仿宋" w:hint="eastAsia"/>
          <w:kern w:val="2"/>
          <w:sz w:val="28"/>
          <w:szCs w:val="28"/>
        </w:rPr>
        <w:t>法执政水平，充分发挥党总揽全局、协调各方的领导核心作用！</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以史为鉴、开创未来，必须团结带领中国人民不断为美好生活而奋斗。江山就是人民、人民就是江山，打江山、守江山，守的是人民的心。中国共产党根基在人民、血脉在人民、力量在人民。中国共产党始终代表</w:t>
      </w:r>
      <w:proofErr w:type="gramStart"/>
      <w:r>
        <w:rPr>
          <w:rFonts w:ascii="仿宋" w:eastAsia="仿宋" w:hAnsi="仿宋" w:cs="仿宋" w:hint="eastAsia"/>
          <w:kern w:val="2"/>
          <w:sz w:val="28"/>
          <w:szCs w:val="28"/>
        </w:rPr>
        <w:t>最</w:t>
      </w:r>
      <w:proofErr w:type="gramEnd"/>
      <w:r>
        <w:rPr>
          <w:rFonts w:ascii="仿宋" w:eastAsia="仿宋" w:hAnsi="仿宋" w:cs="仿宋" w:hint="eastAsia"/>
          <w:kern w:val="2"/>
          <w:sz w:val="28"/>
          <w:szCs w:val="28"/>
        </w:rPr>
        <w:t>广大人民根本利益，与人民休戚与共、生死相依，没有任何自己特殊的利益，从来不代表任何利益集团、任何权势团体、任何特权阶层的利益。任何想把中国共产党同中国人民分割开来、对立起来的企图，都是绝不会得逞的！</w:t>
      </w:r>
      <w:r>
        <w:rPr>
          <w:rFonts w:ascii="仿宋" w:eastAsia="仿宋" w:hAnsi="仿宋" w:cs="仿宋" w:hint="eastAsia"/>
          <w:kern w:val="2"/>
          <w:sz w:val="28"/>
          <w:szCs w:val="28"/>
        </w:rPr>
        <w:t>9500</w:t>
      </w:r>
      <w:r>
        <w:rPr>
          <w:rFonts w:ascii="仿宋" w:eastAsia="仿宋" w:hAnsi="仿宋" w:cs="仿宋" w:hint="eastAsia"/>
          <w:kern w:val="2"/>
          <w:sz w:val="28"/>
          <w:szCs w:val="28"/>
        </w:rPr>
        <w:t>多万中国共产党人不答应！</w:t>
      </w:r>
      <w:r>
        <w:rPr>
          <w:rFonts w:ascii="仿宋" w:eastAsia="仿宋" w:hAnsi="仿宋" w:cs="仿宋" w:hint="eastAsia"/>
          <w:kern w:val="2"/>
          <w:sz w:val="28"/>
          <w:szCs w:val="28"/>
        </w:rPr>
        <w:t>14</w:t>
      </w:r>
      <w:r>
        <w:rPr>
          <w:rFonts w:ascii="仿宋" w:eastAsia="仿宋" w:hAnsi="仿宋" w:cs="仿宋" w:hint="eastAsia"/>
          <w:kern w:val="2"/>
          <w:sz w:val="28"/>
          <w:szCs w:val="28"/>
        </w:rPr>
        <w:t>亿多中国人民也不答应！</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lastRenderedPageBreak/>
        <w:t>新的征程上，我们必须紧紧依靠人民创造历史，坚持全心全意为人民服务的根本宗旨，站稳人民立场，贯彻党的群众路线，尊重人民首创精神，</w:t>
      </w:r>
      <w:proofErr w:type="gramStart"/>
      <w:r>
        <w:rPr>
          <w:rFonts w:ascii="仿宋" w:eastAsia="仿宋" w:hAnsi="仿宋" w:cs="仿宋" w:hint="eastAsia"/>
          <w:kern w:val="2"/>
          <w:sz w:val="28"/>
          <w:szCs w:val="28"/>
        </w:rPr>
        <w:t>践行</w:t>
      </w:r>
      <w:proofErr w:type="gramEnd"/>
      <w:r>
        <w:rPr>
          <w:rFonts w:ascii="仿宋" w:eastAsia="仿宋" w:hAnsi="仿宋" w:cs="仿宋" w:hint="eastAsia"/>
          <w:kern w:val="2"/>
          <w:sz w:val="28"/>
          <w:szCs w:val="28"/>
        </w:rPr>
        <w:t>以人民为中心的发展思想，发展全过程人民民主，维护社会公平正义，着力解决发展不平衡不充分问题和人民群众</w:t>
      </w:r>
      <w:proofErr w:type="gramStart"/>
      <w:r>
        <w:rPr>
          <w:rFonts w:ascii="仿宋" w:eastAsia="仿宋" w:hAnsi="仿宋" w:cs="仿宋" w:hint="eastAsia"/>
          <w:kern w:val="2"/>
          <w:sz w:val="28"/>
          <w:szCs w:val="28"/>
        </w:rPr>
        <w:t>急难愁盼问题</w:t>
      </w:r>
      <w:proofErr w:type="gramEnd"/>
      <w:r>
        <w:rPr>
          <w:rFonts w:ascii="仿宋" w:eastAsia="仿宋" w:hAnsi="仿宋" w:cs="仿宋" w:hint="eastAsia"/>
          <w:kern w:val="2"/>
          <w:sz w:val="28"/>
          <w:szCs w:val="28"/>
        </w:rPr>
        <w:t>，推动人的全面发展、全体人民共同富裕取得更为明显的实质性进展！</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w:t>
      </w:r>
      <w:r>
        <w:rPr>
          <w:rFonts w:ascii="仿宋" w:eastAsia="仿宋" w:hAnsi="仿宋" w:cs="仿宋" w:hint="eastAsia"/>
          <w:kern w:val="2"/>
          <w:sz w:val="28"/>
          <w:szCs w:val="28"/>
        </w:rPr>
        <w:t>，进行艰辛探索，不断推进马克思主义中国化时代化，指导中国人民不断推进伟大社会革命。中国共产党为什么能，中国特色社会主义为什么好，归根到底是因为马克思主义行！</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w:t>
      </w:r>
      <w:r>
        <w:rPr>
          <w:rFonts w:ascii="仿宋" w:eastAsia="仿宋" w:hAnsi="仿宋" w:cs="仿宋" w:hint="eastAsia"/>
          <w:kern w:val="2"/>
          <w:sz w:val="28"/>
          <w:szCs w:val="28"/>
        </w:rPr>
        <w:t>21</w:t>
      </w:r>
      <w:r>
        <w:rPr>
          <w:rFonts w:ascii="仿宋" w:eastAsia="仿宋" w:hAnsi="仿宋" w:cs="仿宋" w:hint="eastAsia"/>
          <w:kern w:val="2"/>
          <w:sz w:val="28"/>
          <w:szCs w:val="28"/>
        </w:rPr>
        <w:t>世纪马克思主义！</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——以史为鉴、开创未来，必须坚持和发展中国特色社会主义。</w:t>
      </w:r>
      <w:r>
        <w:rPr>
          <w:rFonts w:ascii="仿宋" w:eastAsia="仿宋" w:hAnsi="仿宋" w:cs="仿宋" w:hint="eastAsia"/>
          <w:kern w:val="2"/>
          <w:sz w:val="28"/>
          <w:szCs w:val="28"/>
        </w:rPr>
        <w:t>走自己的路，是党的全部理论和实践立足点，更是党百年奋斗得出的历史结论。中国特色社会主义是党和人民历经千辛万苦、付出巨大代</w:t>
      </w:r>
      <w:r>
        <w:rPr>
          <w:rFonts w:ascii="仿宋" w:eastAsia="仿宋" w:hAnsi="仿宋" w:cs="仿宋" w:hint="eastAsia"/>
          <w:kern w:val="2"/>
          <w:sz w:val="28"/>
          <w:szCs w:val="28"/>
        </w:rPr>
        <w:lastRenderedPageBreak/>
        <w:t>价取得的根本成就，是实现中华民族伟大复兴的正确道路。我们坚持和发展中国特色社会主义，推动物质文明、政治文明、精神文明、社会文明、生态文明协调发展，创造了中国式现代化新道路，创造了人类文明新形态。</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新的征程上，我们必须坚持党的基本理论、基本路线、基本方略，统筹推进“五位一体”总体布局、协调推进“四个全面”战略布局，全面深化改革开放，立足新发展阶段，完整、准确、全面贯彻新发展理念，构建新发展格</w:t>
      </w:r>
      <w:r>
        <w:rPr>
          <w:rFonts w:ascii="仿宋" w:eastAsia="仿宋" w:hAnsi="仿宋" w:cs="仿宋" w:hint="eastAsia"/>
          <w:kern w:val="2"/>
          <w:sz w:val="28"/>
          <w:szCs w:val="28"/>
        </w:rPr>
        <w:t>局，推动高质量发展，推进科技自立自强，保证人民当家作主，坚持依法治国，坚持社会主义核心价值体系，坚持在发展中保障和改善民生，坚持人与自然和谐共生，协同推进人民富裕、国家强盛、中国美丽。</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中华民族拥有在</w:t>
      </w:r>
      <w:r>
        <w:rPr>
          <w:rFonts w:ascii="仿宋" w:eastAsia="仿宋" w:hAnsi="仿宋" w:cs="仿宋" w:hint="eastAsia"/>
          <w:kern w:val="2"/>
          <w:sz w:val="28"/>
          <w:szCs w:val="28"/>
        </w:rPr>
        <w:t>5000</w:t>
      </w:r>
      <w:r>
        <w:rPr>
          <w:rFonts w:ascii="仿宋" w:eastAsia="仿宋" w:hAnsi="仿宋" w:cs="仿宋" w:hint="eastAsia"/>
          <w:kern w:val="2"/>
          <w:sz w:val="28"/>
          <w:szCs w:val="28"/>
        </w:rPr>
        <w:t>多年历史演进中形成的灿烂文明，中国共产党拥有百年奋斗实践和</w:t>
      </w:r>
      <w:r>
        <w:rPr>
          <w:rFonts w:ascii="仿宋" w:eastAsia="仿宋" w:hAnsi="仿宋" w:cs="仿宋" w:hint="eastAsia"/>
          <w:kern w:val="2"/>
          <w:sz w:val="28"/>
          <w:szCs w:val="28"/>
        </w:rPr>
        <w:t>70</w:t>
      </w:r>
      <w:r>
        <w:rPr>
          <w:rFonts w:ascii="仿宋" w:eastAsia="仿宋" w:hAnsi="仿宋" w:cs="仿宋" w:hint="eastAsia"/>
          <w:kern w:val="2"/>
          <w:sz w:val="28"/>
          <w:szCs w:val="28"/>
        </w:rPr>
        <w:t>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——以史为鉴</w:t>
      </w:r>
      <w:r>
        <w:rPr>
          <w:rFonts w:ascii="仿宋" w:eastAsia="仿宋" w:hAnsi="仿宋" w:cs="仿宋" w:hint="eastAsia"/>
          <w:kern w:val="2"/>
          <w:sz w:val="28"/>
          <w:szCs w:val="28"/>
        </w:rPr>
        <w:t>、开创未来，必须加快国防和军队现代化。强国必须强军，军强才能国安。坚持党指挥枪、建设自己的人民军队，是党在血与火的斗争中得出的颠扑不破的真理。人民军队为党和人民建立</w:t>
      </w:r>
      <w:r>
        <w:rPr>
          <w:rFonts w:ascii="仿宋" w:eastAsia="仿宋" w:hAnsi="仿宋" w:cs="仿宋" w:hint="eastAsia"/>
          <w:kern w:val="2"/>
          <w:sz w:val="28"/>
          <w:szCs w:val="28"/>
        </w:rPr>
        <w:lastRenderedPageBreak/>
        <w:t>了不朽功勋，是保卫红色江山、维护民族尊严的坚强柱石，也是维护地区和世界和平的强大力量。</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w:t>
      </w:r>
      <w:r>
        <w:rPr>
          <w:rFonts w:ascii="仿宋" w:eastAsia="仿宋" w:hAnsi="仿宋" w:cs="仿宋" w:hint="eastAsia"/>
          <w:kern w:val="2"/>
          <w:sz w:val="28"/>
          <w:szCs w:val="28"/>
        </w:rPr>
        <w:t>、发展利益！</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——以史为鉴、开创未来，必须不断推动构建人类命运共同体。和平、和睦、和谐是中华民族</w:t>
      </w:r>
      <w:r>
        <w:rPr>
          <w:rFonts w:ascii="仿宋" w:eastAsia="仿宋" w:hAnsi="仿宋" w:cs="仿宋" w:hint="eastAsia"/>
          <w:kern w:val="2"/>
          <w:sz w:val="28"/>
          <w:szCs w:val="28"/>
        </w:rPr>
        <w:t>5000</w:t>
      </w:r>
      <w:r>
        <w:rPr>
          <w:rFonts w:ascii="仿宋" w:eastAsia="仿宋" w:hAnsi="仿宋" w:cs="仿宋" w:hint="eastAsia"/>
          <w:kern w:val="2"/>
          <w:sz w:val="28"/>
          <w:szCs w:val="28"/>
        </w:rPr>
        <w:t>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1753F3" w:rsidRDefault="00881953">
      <w:pPr>
        <w:pStyle w:val="a5"/>
        <w:widowControl/>
        <w:spacing w:beforeAutospacing="0" w:after="294" w:afterAutospacing="0" w:line="486" w:lineRule="atLeast"/>
        <w:ind w:firstLineChars="200" w:firstLine="560"/>
        <w:rPr>
          <w:rFonts w:ascii="仿宋" w:eastAsia="仿宋" w:hAnsi="仿宋" w:cs="仿宋"/>
          <w:kern w:val="2"/>
          <w:sz w:val="28"/>
          <w:szCs w:val="28"/>
        </w:rPr>
      </w:pPr>
      <w:r>
        <w:rPr>
          <w:rFonts w:ascii="仿宋" w:eastAsia="仿宋" w:hAnsi="仿宋" w:cs="仿宋" w:hint="eastAsia"/>
          <w:kern w:val="2"/>
          <w:sz w:val="28"/>
          <w:szCs w:val="28"/>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w:t>
      </w:r>
      <w:r>
        <w:rPr>
          <w:rFonts w:ascii="仿宋" w:eastAsia="仿宋" w:hAnsi="仿宋" w:cs="仿宋" w:hint="eastAsia"/>
          <w:kern w:val="2"/>
          <w:sz w:val="28"/>
          <w:szCs w:val="28"/>
        </w:rPr>
        <w:t>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lastRenderedPageBreak/>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w:t>
      </w:r>
      <w:r>
        <w:rPr>
          <w:rFonts w:ascii="仿宋" w:eastAsia="仿宋" w:hAnsi="仿宋" w:cs="仿宋" w:hint="eastAsia"/>
          <w:kern w:val="2"/>
          <w:sz w:val="28"/>
          <w:szCs w:val="28"/>
        </w:rPr>
        <w:t>14</w:t>
      </w:r>
      <w:r>
        <w:rPr>
          <w:rFonts w:ascii="仿宋" w:eastAsia="仿宋" w:hAnsi="仿宋" w:cs="仿宋" w:hint="eastAsia"/>
          <w:kern w:val="2"/>
          <w:sz w:val="28"/>
          <w:szCs w:val="28"/>
        </w:rPr>
        <w:t>亿多中国人民用血肉筑成的钢铁长城面前碰得头破血流！</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w:t>
      </w:r>
      <w:r>
        <w:rPr>
          <w:rFonts w:ascii="仿宋" w:eastAsia="仿宋" w:hAnsi="仿宋" w:cs="仿宋" w:hint="eastAsia"/>
          <w:kern w:val="2"/>
          <w:sz w:val="28"/>
          <w:szCs w:val="28"/>
        </w:rPr>
        <w:t>族伟大复兴的目标，同时必须准备付出更为艰巨、更为艰苦的努力。</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——以史为鉴、开创未来，必须加强中华儿女大团结。在百年奋斗历程中，中国共产党始终把统一战线摆在重要位置，不断巩固和发展最广泛的统一战线，团结一切可以团结的力</w:t>
      </w:r>
      <w:r>
        <w:rPr>
          <w:rFonts w:ascii="仿宋" w:eastAsia="仿宋" w:hAnsi="仿宋" w:cs="仿宋" w:hint="eastAsia"/>
          <w:kern w:val="2"/>
          <w:sz w:val="28"/>
          <w:szCs w:val="28"/>
        </w:rPr>
        <w:t>量、调动一切可以调动的积极因素，最大限度凝聚起共同奋斗的力量。爱国统一战线是中国共产党团结海内外全体中华儿女实现中华民族伟大复兴的重要法宝。</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lastRenderedPageBreak/>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——以史为鉴、开创未来，必须不断推进党的建设新的伟大工程。勇于自我革命是中国共产党区别于其他政党的显著标志。我们党历经千锤百炼而朝气蓬勃，</w:t>
      </w:r>
      <w:r>
        <w:rPr>
          <w:rFonts w:ascii="仿宋" w:eastAsia="仿宋" w:hAnsi="仿宋" w:cs="仿宋" w:hint="eastAsia"/>
          <w:kern w:val="2"/>
          <w:sz w:val="28"/>
          <w:szCs w:val="28"/>
        </w:rPr>
        <w:t>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w:t>
      </w:r>
      <w:r>
        <w:rPr>
          <w:rFonts w:ascii="仿宋" w:eastAsia="仿宋" w:hAnsi="仿宋" w:cs="仿宋" w:hint="eastAsia"/>
          <w:kern w:val="2"/>
          <w:sz w:val="28"/>
          <w:szCs w:val="28"/>
        </w:rPr>
        <w:t>的健康肌体的病毒，确保党</w:t>
      </w:r>
      <w:proofErr w:type="gramStart"/>
      <w:r>
        <w:rPr>
          <w:rFonts w:ascii="仿宋" w:eastAsia="仿宋" w:hAnsi="仿宋" w:cs="仿宋" w:hint="eastAsia"/>
          <w:kern w:val="2"/>
          <w:sz w:val="28"/>
          <w:szCs w:val="28"/>
        </w:rPr>
        <w:t>不</w:t>
      </w:r>
      <w:proofErr w:type="gramEnd"/>
      <w:r>
        <w:rPr>
          <w:rFonts w:ascii="仿宋" w:eastAsia="仿宋" w:hAnsi="仿宋" w:cs="仿宋" w:hint="eastAsia"/>
          <w:kern w:val="2"/>
          <w:sz w:val="28"/>
          <w:szCs w:val="28"/>
        </w:rPr>
        <w:t>变质、不变色、</w:t>
      </w:r>
      <w:proofErr w:type="gramStart"/>
      <w:r>
        <w:rPr>
          <w:rFonts w:ascii="仿宋" w:eastAsia="仿宋" w:hAnsi="仿宋" w:cs="仿宋" w:hint="eastAsia"/>
          <w:kern w:val="2"/>
          <w:sz w:val="28"/>
          <w:szCs w:val="28"/>
        </w:rPr>
        <w:t>不</w:t>
      </w:r>
      <w:proofErr w:type="gramEnd"/>
      <w:r>
        <w:rPr>
          <w:rFonts w:ascii="仿宋" w:eastAsia="仿宋" w:hAnsi="仿宋" w:cs="仿宋" w:hint="eastAsia"/>
          <w:kern w:val="2"/>
          <w:sz w:val="28"/>
          <w:szCs w:val="28"/>
        </w:rPr>
        <w:t>变味，确保党在新时代坚持和发展中国特色社会主义的历史进程中始终成为坚强领导核心！</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同志们、朋友们！</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我们要全面准确贯彻“一国两制”、“港人治港”、“澳人治澳”、高度自治的方针，落实中央对香港、澳门特别行政区全面管治权，落</w:t>
      </w:r>
      <w:r>
        <w:rPr>
          <w:rFonts w:ascii="仿宋" w:eastAsia="仿宋" w:hAnsi="仿宋" w:cs="仿宋" w:hint="eastAsia"/>
          <w:kern w:val="2"/>
          <w:sz w:val="28"/>
          <w:szCs w:val="28"/>
        </w:rPr>
        <w:lastRenderedPageBreak/>
        <w:t>实特别行政区维护国家安全的法律制度和执行机制，维护国家主权、安全、发展利益，维护特别行政区社会大局稳定，保持香港、澳门长期繁荣稳定。</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解决台湾问题、实现祖国完全统一，是中国共产党矢志不渝的历史任务，是全体中华儿女的共同愿望。要坚持一个中国原则和“九二</w:t>
      </w:r>
      <w:r>
        <w:rPr>
          <w:rFonts w:ascii="仿宋" w:eastAsia="仿宋" w:hAnsi="仿宋" w:cs="仿宋" w:hint="eastAsia"/>
          <w:kern w:val="2"/>
          <w:sz w:val="28"/>
          <w:szCs w:val="28"/>
        </w:rPr>
        <w:t>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同志们、朋友们！</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未来属于青年，希望寄予青年。一百年前，一群新青年高举马克思主义思想火炬，在风雨如晦的中国苦苦探寻民族复兴的前途。一百年来，在中国共产党的旗帜下，一代</w:t>
      </w:r>
      <w:proofErr w:type="gramStart"/>
      <w:r>
        <w:rPr>
          <w:rFonts w:ascii="仿宋" w:eastAsia="仿宋" w:hAnsi="仿宋" w:cs="仿宋" w:hint="eastAsia"/>
          <w:kern w:val="2"/>
          <w:sz w:val="28"/>
          <w:szCs w:val="28"/>
        </w:rPr>
        <w:t>代</w:t>
      </w:r>
      <w:proofErr w:type="gramEnd"/>
      <w:r>
        <w:rPr>
          <w:rFonts w:ascii="仿宋" w:eastAsia="仿宋" w:hAnsi="仿宋" w:cs="仿宋" w:hint="eastAsia"/>
          <w:kern w:val="2"/>
          <w:sz w:val="28"/>
          <w:szCs w:val="28"/>
        </w:rPr>
        <w:t>中国青年把青春奋斗融入党和人民事业，成为实现中华民族伟大复兴的先锋力量。新时代的中国青年要以实现中华民族伟大复兴为己任，增强做中国人</w:t>
      </w:r>
      <w:r>
        <w:rPr>
          <w:rFonts w:ascii="仿宋" w:eastAsia="仿宋" w:hAnsi="仿宋" w:cs="仿宋" w:hint="eastAsia"/>
          <w:kern w:val="2"/>
          <w:sz w:val="28"/>
          <w:szCs w:val="28"/>
        </w:rPr>
        <w:t>的志气、骨气、底气，不负时代，不负韶华，不负党和人民的殷切期望！</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同志们、朋友们！</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一百年前，中国共产党成立时只有</w:t>
      </w:r>
      <w:r>
        <w:rPr>
          <w:rFonts w:ascii="仿宋" w:eastAsia="仿宋" w:hAnsi="仿宋" w:cs="仿宋" w:hint="eastAsia"/>
          <w:kern w:val="2"/>
          <w:sz w:val="28"/>
          <w:szCs w:val="28"/>
        </w:rPr>
        <w:t>50</w:t>
      </w:r>
      <w:r>
        <w:rPr>
          <w:rFonts w:ascii="仿宋" w:eastAsia="仿宋" w:hAnsi="仿宋" w:cs="仿宋" w:hint="eastAsia"/>
          <w:kern w:val="2"/>
          <w:sz w:val="28"/>
          <w:szCs w:val="28"/>
        </w:rPr>
        <w:t>多名党员，今天已经成为拥有</w:t>
      </w:r>
      <w:r>
        <w:rPr>
          <w:rFonts w:ascii="仿宋" w:eastAsia="仿宋" w:hAnsi="仿宋" w:cs="仿宋" w:hint="eastAsia"/>
          <w:kern w:val="2"/>
          <w:sz w:val="28"/>
          <w:szCs w:val="28"/>
        </w:rPr>
        <w:t>9500</w:t>
      </w:r>
      <w:r>
        <w:rPr>
          <w:rFonts w:ascii="仿宋" w:eastAsia="仿宋" w:hAnsi="仿宋" w:cs="仿宋" w:hint="eastAsia"/>
          <w:kern w:val="2"/>
          <w:sz w:val="28"/>
          <w:szCs w:val="28"/>
        </w:rPr>
        <w:t>多万名党员、领导着</w:t>
      </w:r>
      <w:r>
        <w:rPr>
          <w:rFonts w:ascii="仿宋" w:eastAsia="仿宋" w:hAnsi="仿宋" w:cs="仿宋" w:hint="eastAsia"/>
          <w:kern w:val="2"/>
          <w:sz w:val="28"/>
          <w:szCs w:val="28"/>
        </w:rPr>
        <w:t>14</w:t>
      </w:r>
      <w:r>
        <w:rPr>
          <w:rFonts w:ascii="仿宋" w:eastAsia="仿宋" w:hAnsi="仿宋" w:cs="仿宋" w:hint="eastAsia"/>
          <w:kern w:val="2"/>
          <w:sz w:val="28"/>
          <w:szCs w:val="28"/>
        </w:rPr>
        <w:t>亿多人口大国、具有重大全球影响力的世界第一大执政党。</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lastRenderedPageBreak/>
        <w:t>一百年前，中华民族呈现在世界面前的是一派衰败凋零的景象。今天，中华民族向世界展现的是一派欣欣向荣的气象，正以不可阻挡的步伐迈向伟大复兴。</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过去一百年，中国共产党向人民、向历史交出了一份优异的答卷。现在，中国共产党团结带领中国人民又踏上了实现第二个百年奋斗目标新的赶考之路。</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全体中国共</w:t>
      </w:r>
      <w:r>
        <w:rPr>
          <w:rFonts w:ascii="仿宋" w:eastAsia="仿宋" w:hAnsi="仿宋" w:cs="仿宋" w:hint="eastAsia"/>
          <w:kern w:val="2"/>
          <w:sz w:val="28"/>
          <w:szCs w:val="28"/>
        </w:rPr>
        <w:t>产党员！党中央号召你们，牢记初心使命，坚定理想信念，</w:t>
      </w:r>
      <w:proofErr w:type="gramStart"/>
      <w:r>
        <w:rPr>
          <w:rFonts w:ascii="仿宋" w:eastAsia="仿宋" w:hAnsi="仿宋" w:cs="仿宋" w:hint="eastAsia"/>
          <w:kern w:val="2"/>
          <w:sz w:val="28"/>
          <w:szCs w:val="28"/>
        </w:rPr>
        <w:t>践行</w:t>
      </w:r>
      <w:proofErr w:type="gramEnd"/>
      <w:r>
        <w:rPr>
          <w:rFonts w:ascii="仿宋" w:eastAsia="仿宋" w:hAnsi="仿宋" w:cs="仿宋" w:hint="eastAsia"/>
          <w:kern w:val="2"/>
          <w:sz w:val="28"/>
          <w:szCs w:val="28"/>
        </w:rPr>
        <w:t>党的宗旨，永远保持同人民群众的血肉联系，始终同人民想在一起、干在一起，风雨同舟、同甘共苦，继续为实现人民对美好生活的向往不懈努力，努力为党和人民争取更大光荣！</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同志们、朋友们！</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伟大、光荣、正确的中国共产党万岁！</w:t>
      </w:r>
    </w:p>
    <w:p w:rsidR="001753F3" w:rsidRDefault="00881953">
      <w:pPr>
        <w:pStyle w:val="a5"/>
        <w:widowControl/>
        <w:spacing w:beforeAutospacing="0" w:after="294" w:afterAutospacing="0" w:line="486" w:lineRule="atLeast"/>
        <w:ind w:firstLine="420"/>
        <w:rPr>
          <w:rFonts w:ascii="仿宋" w:eastAsia="仿宋" w:hAnsi="仿宋" w:cs="仿宋"/>
          <w:kern w:val="2"/>
          <w:sz w:val="28"/>
          <w:szCs w:val="28"/>
        </w:rPr>
      </w:pPr>
      <w:r>
        <w:rPr>
          <w:rFonts w:ascii="仿宋" w:eastAsia="仿宋" w:hAnsi="仿宋" w:cs="仿宋" w:hint="eastAsia"/>
          <w:kern w:val="2"/>
          <w:sz w:val="28"/>
          <w:szCs w:val="28"/>
        </w:rPr>
        <w:t>伟大、光荣、英雄的中国人民万岁</w:t>
      </w:r>
    </w:p>
    <w:p w:rsidR="001753F3" w:rsidRDefault="001753F3">
      <w:pPr>
        <w:ind w:firstLineChars="200" w:firstLine="560"/>
        <w:rPr>
          <w:rFonts w:ascii="仿宋" w:eastAsia="仿宋" w:hAnsi="仿宋" w:cs="仿宋"/>
          <w:sz w:val="28"/>
          <w:szCs w:val="28"/>
        </w:rPr>
      </w:pPr>
    </w:p>
    <w:p w:rsidR="001753F3" w:rsidRDefault="001753F3">
      <w:pPr>
        <w:ind w:firstLineChars="200" w:firstLine="560"/>
        <w:rPr>
          <w:rFonts w:ascii="仿宋" w:eastAsia="仿宋" w:hAnsi="仿宋" w:cs="仿宋"/>
          <w:sz w:val="28"/>
          <w:szCs w:val="28"/>
        </w:rPr>
      </w:pPr>
    </w:p>
    <w:p w:rsidR="001753F3" w:rsidRDefault="001753F3">
      <w:pPr>
        <w:ind w:firstLineChars="200" w:firstLine="560"/>
        <w:rPr>
          <w:rFonts w:ascii="仿宋" w:eastAsia="仿宋" w:hAnsi="仿宋" w:cs="仿宋"/>
          <w:sz w:val="28"/>
          <w:szCs w:val="28"/>
        </w:rPr>
      </w:pPr>
    </w:p>
    <w:p w:rsidR="001753F3" w:rsidRDefault="001753F3">
      <w:pPr>
        <w:ind w:firstLineChars="200" w:firstLine="560"/>
        <w:rPr>
          <w:rFonts w:ascii="仿宋" w:eastAsia="仿宋" w:hAnsi="仿宋" w:cs="仿宋"/>
          <w:sz w:val="28"/>
          <w:szCs w:val="28"/>
        </w:rPr>
      </w:pPr>
    </w:p>
    <w:sectPr w:rsidR="001753F3" w:rsidSect="001753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53" w:rsidRDefault="00881953" w:rsidP="005A4950">
      <w:r>
        <w:separator/>
      </w:r>
    </w:p>
  </w:endnote>
  <w:endnote w:type="continuationSeparator" w:id="0">
    <w:p w:rsidR="00881953" w:rsidRDefault="00881953" w:rsidP="005A4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53" w:rsidRDefault="00881953" w:rsidP="005A4950">
      <w:r>
        <w:separator/>
      </w:r>
    </w:p>
  </w:footnote>
  <w:footnote w:type="continuationSeparator" w:id="0">
    <w:p w:rsidR="00881953" w:rsidRDefault="00881953" w:rsidP="005A4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C231A"/>
    <w:rsid w:val="0003272F"/>
    <w:rsid w:val="00064B7C"/>
    <w:rsid w:val="0010754E"/>
    <w:rsid w:val="001753F3"/>
    <w:rsid w:val="003335F1"/>
    <w:rsid w:val="00391D62"/>
    <w:rsid w:val="003B57EF"/>
    <w:rsid w:val="0057656A"/>
    <w:rsid w:val="005A2B5A"/>
    <w:rsid w:val="005A4950"/>
    <w:rsid w:val="00745FD6"/>
    <w:rsid w:val="00870E30"/>
    <w:rsid w:val="00881953"/>
    <w:rsid w:val="00BA693B"/>
    <w:rsid w:val="00BE15FD"/>
    <w:rsid w:val="00C1307F"/>
    <w:rsid w:val="00C374A3"/>
    <w:rsid w:val="00CB00A9"/>
    <w:rsid w:val="00D06C71"/>
    <w:rsid w:val="00DC231A"/>
    <w:rsid w:val="00FF0BC6"/>
    <w:rsid w:val="412132F7"/>
    <w:rsid w:val="54D10F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3F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753F3"/>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53F3"/>
    <w:pPr>
      <w:tabs>
        <w:tab w:val="center" w:pos="4153"/>
        <w:tab w:val="right" w:pos="8306"/>
      </w:tabs>
      <w:snapToGrid w:val="0"/>
      <w:jc w:val="left"/>
    </w:pPr>
    <w:rPr>
      <w:sz w:val="18"/>
      <w:szCs w:val="18"/>
    </w:rPr>
  </w:style>
  <w:style w:type="paragraph" w:styleId="a4">
    <w:name w:val="header"/>
    <w:basedOn w:val="a"/>
    <w:link w:val="Char0"/>
    <w:rsid w:val="001753F3"/>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1753F3"/>
    <w:pPr>
      <w:spacing w:beforeAutospacing="1" w:afterAutospacing="1"/>
      <w:jc w:val="left"/>
    </w:pPr>
    <w:rPr>
      <w:rFonts w:cs="Times New Roman"/>
      <w:kern w:val="0"/>
      <w:sz w:val="24"/>
    </w:rPr>
  </w:style>
  <w:style w:type="character" w:customStyle="1" w:styleId="Char0">
    <w:name w:val="页眉 Char"/>
    <w:basedOn w:val="a0"/>
    <w:link w:val="a4"/>
    <w:rsid w:val="001753F3"/>
    <w:rPr>
      <w:kern w:val="2"/>
      <w:sz w:val="18"/>
      <w:szCs w:val="18"/>
    </w:rPr>
  </w:style>
  <w:style w:type="character" w:customStyle="1" w:styleId="Char">
    <w:name w:val="页脚 Char"/>
    <w:basedOn w:val="a0"/>
    <w:link w:val="a3"/>
    <w:rsid w:val="001753F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2021-08-02T03:46:00Z</cp:lastPrinted>
  <dcterms:created xsi:type="dcterms:W3CDTF">2021-08-02T03:48:00Z</dcterms:created>
  <dcterms:modified xsi:type="dcterms:W3CDTF">2021-08-02T03:48:00Z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1EB4AD08511E4008A4734FECC7F84111</vt:lpwstr>
  </property>
</Properties>
</file>