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05B" w:rsidRDefault="00900089">
      <w:r>
        <w:rPr>
          <w:rFonts w:ascii="宋体" w:eastAsia="宋体" w:cs="宋体" w:hint="eastAsia"/>
          <w:kern w:val="0"/>
          <w:sz w:val="28"/>
          <w:szCs w:val="28"/>
        </w:rPr>
        <w:t>测试内容范围：</w:t>
      </w:r>
      <w:r>
        <w:rPr>
          <w:rFonts w:ascii="宋体" w:eastAsia="宋体" w:cs="宋体" w:hint="eastAsia"/>
          <w:color w:val="000000"/>
          <w:sz w:val="28"/>
          <w:szCs w:val="28"/>
        </w:rPr>
        <w:t>职业道德、汽车构造、发动机电控技术、汽车底盘电控技术、汽车电器、汽车修理工艺学、汽车检测与诊断技术等</w:t>
      </w:r>
      <w:r>
        <w:rPr>
          <w:rFonts w:ascii="宋体" w:eastAsia="宋体" w:cs="宋体" w:hint="eastAsia"/>
          <w:kern w:val="0"/>
          <w:sz w:val="28"/>
          <w:szCs w:val="28"/>
        </w:rPr>
        <w:t>。</w:t>
      </w:r>
    </w:p>
    <w:sectPr w:rsidR="003170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00089"/>
    <w:rsid w:val="0031705B"/>
    <w:rsid w:val="00900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Company>Sky123.Org</Company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3</cp:revision>
  <dcterms:created xsi:type="dcterms:W3CDTF">2017-10-16T00:19:00Z</dcterms:created>
  <dcterms:modified xsi:type="dcterms:W3CDTF">2017-10-16T00:19:00Z</dcterms:modified>
</cp:coreProperties>
</file>