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28" w:rsidRPr="00E879B2" w:rsidRDefault="00155A28" w:rsidP="0076131F">
      <w:pPr>
        <w:spacing w:after="0" w:line="220" w:lineRule="atLeast"/>
        <w:rPr>
          <w:rFonts w:ascii="仿宋_GB2312" w:eastAsia="仿宋_GB2312"/>
          <w:sz w:val="32"/>
          <w:szCs w:val="32"/>
        </w:rPr>
      </w:pPr>
      <w:r w:rsidRPr="00E879B2">
        <w:rPr>
          <w:rFonts w:ascii="仿宋_GB2312" w:eastAsia="仿宋_GB2312" w:hint="eastAsia"/>
          <w:sz w:val="32"/>
          <w:szCs w:val="32"/>
        </w:rPr>
        <w:t>附件1：</w:t>
      </w:r>
    </w:p>
    <w:p w:rsidR="00513F5E" w:rsidRPr="00E879B2" w:rsidRDefault="00513F5E" w:rsidP="0076131F">
      <w:pPr>
        <w:spacing w:before="240" w:after="0"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155A28" w:rsidRPr="00E879B2" w:rsidRDefault="00155A28" w:rsidP="0076131F">
      <w:pPr>
        <w:spacing w:before="240" w:after="0"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E879B2">
        <w:rPr>
          <w:rFonts w:asciiTheme="majorEastAsia" w:eastAsiaTheme="majorEastAsia" w:hAnsiTheme="majorEastAsia" w:hint="eastAsia"/>
          <w:b/>
          <w:sz w:val="30"/>
          <w:szCs w:val="30"/>
        </w:rPr>
        <w:t>民族文化宫2019年应届高校毕业生招聘计划表</w:t>
      </w:r>
    </w:p>
    <w:tbl>
      <w:tblPr>
        <w:tblpPr w:leftFromText="180" w:rightFromText="180" w:vertAnchor="text" w:horzAnchor="page" w:tblpXSpec="center" w:tblpY="69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1365"/>
        <w:gridCol w:w="1632"/>
        <w:gridCol w:w="1701"/>
        <w:gridCol w:w="992"/>
        <w:gridCol w:w="1134"/>
      </w:tblGrid>
      <w:tr w:rsidR="00E879B2" w:rsidRPr="00E879B2" w:rsidTr="00E879B2">
        <w:trPr>
          <w:trHeight w:val="1245"/>
        </w:trPr>
        <w:tc>
          <w:tcPr>
            <w:tcW w:w="136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部</w:t>
            </w:r>
            <w:r w:rsid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</w:t>
            </w: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门</w:t>
            </w:r>
          </w:p>
        </w:tc>
        <w:tc>
          <w:tcPr>
            <w:tcW w:w="1365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</w:t>
            </w:r>
            <w:r w:rsid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</w:t>
            </w: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163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学</w:t>
            </w:r>
            <w:r w:rsid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</w:t>
            </w: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701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岗</w:t>
            </w:r>
            <w:r w:rsid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</w:t>
            </w: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99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数</w:t>
            </w:r>
            <w:r w:rsid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</w:t>
            </w: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量</w:t>
            </w:r>
          </w:p>
        </w:tc>
        <w:tc>
          <w:tcPr>
            <w:tcW w:w="113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生源地</w:t>
            </w:r>
          </w:p>
        </w:tc>
      </w:tr>
      <w:tr w:rsidR="00E879B2" w:rsidRPr="00E879B2" w:rsidTr="00E879B2">
        <w:trPr>
          <w:trHeight w:val="1245"/>
        </w:trPr>
        <w:tc>
          <w:tcPr>
            <w:tcW w:w="136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办公室</w:t>
            </w:r>
          </w:p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中文或</w:t>
            </w:r>
          </w:p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社科类</w:t>
            </w:r>
          </w:p>
        </w:tc>
        <w:tc>
          <w:tcPr>
            <w:tcW w:w="163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文秘</w:t>
            </w:r>
          </w:p>
        </w:tc>
        <w:tc>
          <w:tcPr>
            <w:tcW w:w="99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京内</w:t>
            </w:r>
          </w:p>
        </w:tc>
      </w:tr>
      <w:tr w:rsidR="00E879B2" w:rsidRPr="00E879B2" w:rsidTr="00E879B2">
        <w:trPr>
          <w:trHeight w:val="1245"/>
        </w:trPr>
        <w:tc>
          <w:tcPr>
            <w:tcW w:w="1364" w:type="dxa"/>
            <w:vMerge w:val="restart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博</w:t>
            </w:r>
          </w:p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物</w:t>
            </w:r>
          </w:p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馆</w:t>
            </w:r>
          </w:p>
        </w:tc>
        <w:tc>
          <w:tcPr>
            <w:tcW w:w="1365" w:type="dxa"/>
            <w:vAlign w:val="center"/>
          </w:tcPr>
          <w:p w:rsid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文物与</w:t>
            </w:r>
          </w:p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博物馆学</w:t>
            </w:r>
          </w:p>
        </w:tc>
        <w:tc>
          <w:tcPr>
            <w:tcW w:w="163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硕士研究生</w:t>
            </w:r>
          </w:p>
        </w:tc>
        <w:tc>
          <w:tcPr>
            <w:tcW w:w="1701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文物保护与研究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京外</w:t>
            </w:r>
          </w:p>
        </w:tc>
      </w:tr>
      <w:tr w:rsidR="00E879B2" w:rsidRPr="00E879B2" w:rsidTr="00E879B2">
        <w:trPr>
          <w:trHeight w:val="1245"/>
        </w:trPr>
        <w:tc>
          <w:tcPr>
            <w:tcW w:w="1364" w:type="dxa"/>
            <w:vMerge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文物与</w:t>
            </w:r>
          </w:p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博物馆学</w:t>
            </w:r>
          </w:p>
        </w:tc>
        <w:tc>
          <w:tcPr>
            <w:tcW w:w="163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硕士研究生</w:t>
            </w:r>
          </w:p>
        </w:tc>
        <w:tc>
          <w:tcPr>
            <w:tcW w:w="1701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文秘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仿宋" w:cs="宋体" w:hint="eastAsia"/>
                <w:sz w:val="28"/>
                <w:szCs w:val="28"/>
              </w:rPr>
              <w:t>京内</w:t>
            </w:r>
          </w:p>
        </w:tc>
      </w:tr>
      <w:tr w:rsidR="00E879B2" w:rsidRPr="00E879B2" w:rsidTr="00E879B2">
        <w:trPr>
          <w:trHeight w:val="1245"/>
        </w:trPr>
        <w:tc>
          <w:tcPr>
            <w:tcW w:w="136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图书馆</w:t>
            </w:r>
          </w:p>
        </w:tc>
        <w:tc>
          <w:tcPr>
            <w:tcW w:w="1365" w:type="dxa"/>
            <w:vAlign w:val="center"/>
          </w:tcPr>
          <w:p w:rsid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彝语言</w:t>
            </w:r>
          </w:p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文学</w:t>
            </w:r>
          </w:p>
        </w:tc>
        <w:tc>
          <w:tcPr>
            <w:tcW w:w="163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图书编目</w:t>
            </w:r>
          </w:p>
        </w:tc>
        <w:tc>
          <w:tcPr>
            <w:tcW w:w="99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京外</w:t>
            </w:r>
          </w:p>
        </w:tc>
      </w:tr>
      <w:tr w:rsidR="00E879B2" w:rsidRPr="00E879B2" w:rsidTr="00E879B2">
        <w:trPr>
          <w:trHeight w:val="1245"/>
        </w:trPr>
        <w:tc>
          <w:tcPr>
            <w:tcW w:w="136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财务处</w:t>
            </w:r>
          </w:p>
        </w:tc>
        <w:tc>
          <w:tcPr>
            <w:tcW w:w="1365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财经类</w:t>
            </w:r>
          </w:p>
        </w:tc>
        <w:tc>
          <w:tcPr>
            <w:tcW w:w="163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出纳</w:t>
            </w:r>
          </w:p>
        </w:tc>
        <w:tc>
          <w:tcPr>
            <w:tcW w:w="99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京内</w:t>
            </w:r>
          </w:p>
        </w:tc>
      </w:tr>
      <w:tr w:rsidR="00E879B2" w:rsidRPr="00E879B2" w:rsidTr="00E879B2">
        <w:trPr>
          <w:trHeight w:val="1245"/>
        </w:trPr>
        <w:tc>
          <w:tcPr>
            <w:tcW w:w="136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总务处</w:t>
            </w:r>
          </w:p>
        </w:tc>
        <w:tc>
          <w:tcPr>
            <w:tcW w:w="1365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工程管理</w:t>
            </w:r>
          </w:p>
        </w:tc>
        <w:tc>
          <w:tcPr>
            <w:tcW w:w="163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工程造价</w:t>
            </w:r>
          </w:p>
        </w:tc>
        <w:tc>
          <w:tcPr>
            <w:tcW w:w="99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京内</w:t>
            </w:r>
          </w:p>
        </w:tc>
      </w:tr>
      <w:tr w:rsidR="00E879B2" w:rsidRPr="00E879B2" w:rsidTr="00E879B2">
        <w:trPr>
          <w:trHeight w:val="1245"/>
        </w:trPr>
        <w:tc>
          <w:tcPr>
            <w:tcW w:w="1364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365" w:type="dxa"/>
            <w:vAlign w:val="center"/>
          </w:tcPr>
          <w:p w:rsidR="00155A28" w:rsidRPr="00E879B2" w:rsidRDefault="00155A28" w:rsidP="00E879B2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5A28" w:rsidRPr="00E879B2" w:rsidRDefault="00155A28" w:rsidP="00E879B2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55A28" w:rsidRPr="00E879B2" w:rsidRDefault="00155A28" w:rsidP="0076131F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879B2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55A28" w:rsidRPr="00E879B2" w:rsidRDefault="00155A28" w:rsidP="00E879B2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</w:tbl>
    <w:p w:rsidR="00155A28" w:rsidRPr="00E879B2" w:rsidRDefault="00155A28" w:rsidP="0076131F">
      <w:pPr>
        <w:spacing w:after="0" w:line="220" w:lineRule="atLeast"/>
        <w:rPr>
          <w:rFonts w:ascii="仿宋_GB2312" w:eastAsia="仿宋_GB2312" w:hAnsi="宋体"/>
          <w:b/>
          <w:sz w:val="32"/>
          <w:szCs w:val="32"/>
        </w:rPr>
      </w:pPr>
    </w:p>
    <w:p w:rsidR="00CB12F7" w:rsidRPr="00E879B2" w:rsidRDefault="00CB12F7" w:rsidP="0076131F">
      <w:pPr>
        <w:spacing w:after="0" w:line="220" w:lineRule="atLeast"/>
        <w:rPr>
          <w:rFonts w:ascii="仿宋_GB2312" w:eastAsia="仿宋_GB2312" w:hAnsi="宋体"/>
          <w:b/>
          <w:sz w:val="32"/>
          <w:szCs w:val="32"/>
        </w:rPr>
      </w:pPr>
    </w:p>
    <w:sectPr w:rsidR="00CB12F7" w:rsidRPr="00E879B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4C" w:rsidRDefault="002F494C" w:rsidP="00513F5E">
      <w:pPr>
        <w:spacing w:after="0"/>
      </w:pPr>
      <w:r>
        <w:separator/>
      </w:r>
    </w:p>
  </w:endnote>
  <w:endnote w:type="continuationSeparator" w:id="0">
    <w:p w:rsidR="002F494C" w:rsidRDefault="002F494C" w:rsidP="00513F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4C" w:rsidRDefault="002F494C" w:rsidP="00513F5E">
      <w:pPr>
        <w:spacing w:after="0"/>
      </w:pPr>
      <w:r>
        <w:separator/>
      </w:r>
    </w:p>
  </w:footnote>
  <w:footnote w:type="continuationSeparator" w:id="0">
    <w:p w:rsidR="002F494C" w:rsidRDefault="002F494C" w:rsidP="00513F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5A28"/>
    <w:rsid w:val="002F494C"/>
    <w:rsid w:val="00323B43"/>
    <w:rsid w:val="00330757"/>
    <w:rsid w:val="003D37D8"/>
    <w:rsid w:val="00426133"/>
    <w:rsid w:val="004358AB"/>
    <w:rsid w:val="00513F5E"/>
    <w:rsid w:val="005F44B5"/>
    <w:rsid w:val="0076131F"/>
    <w:rsid w:val="008B0F67"/>
    <w:rsid w:val="008B7726"/>
    <w:rsid w:val="00C92BE5"/>
    <w:rsid w:val="00CB12F7"/>
    <w:rsid w:val="00D31D50"/>
    <w:rsid w:val="00DA62BF"/>
    <w:rsid w:val="00E8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F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F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F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F5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cp:lastPrinted>2019-03-22T07:03:00Z</cp:lastPrinted>
  <dcterms:created xsi:type="dcterms:W3CDTF">2008-09-11T17:20:00Z</dcterms:created>
  <dcterms:modified xsi:type="dcterms:W3CDTF">2019-03-22T07:03:00Z</dcterms:modified>
</cp:coreProperties>
</file>