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31" w:rsidRDefault="00E57831" w:rsidP="00EC2DF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73090" w:rsidRDefault="00D73090" w:rsidP="00D73090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D73090">
        <w:rPr>
          <w:rFonts w:ascii="方正小标宋简体" w:eastAsia="方正小标宋简体" w:hint="eastAsia"/>
          <w:sz w:val="44"/>
          <w:szCs w:val="32"/>
        </w:rPr>
        <w:t>天津市财政局2019年事业单位公开招聘</w:t>
      </w:r>
    </w:p>
    <w:p w:rsidR="00D73090" w:rsidRPr="00D73090" w:rsidRDefault="00D73090" w:rsidP="00D73090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D73090">
        <w:rPr>
          <w:rFonts w:ascii="方正小标宋简体" w:eastAsia="方正小标宋简体" w:hint="eastAsia"/>
          <w:sz w:val="44"/>
          <w:szCs w:val="32"/>
        </w:rPr>
        <w:t>工作有关事项说明</w:t>
      </w:r>
    </w:p>
    <w:p w:rsidR="00D73090" w:rsidRPr="00E57831" w:rsidRDefault="00D73090" w:rsidP="00E5783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47C62">
        <w:rPr>
          <w:rFonts w:eastAsia="黑体"/>
          <w:sz w:val="32"/>
          <w:szCs w:val="32"/>
        </w:rPr>
        <w:t>1</w:t>
      </w:r>
      <w:r w:rsidRPr="00347C62">
        <w:rPr>
          <w:rFonts w:eastAsia="黑体"/>
          <w:sz w:val="32"/>
          <w:szCs w:val="32"/>
        </w:rPr>
        <w:t>、哪些人员不能报考事业单位？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（</w:t>
      </w:r>
      <w:r w:rsidRPr="00347C62">
        <w:rPr>
          <w:rFonts w:eastAsia="仿宋_GB2312"/>
          <w:sz w:val="32"/>
          <w:szCs w:val="32"/>
        </w:rPr>
        <w:t>1</w:t>
      </w:r>
      <w:r w:rsidRPr="00347C62">
        <w:rPr>
          <w:rFonts w:eastAsia="仿宋_GB2312"/>
          <w:sz w:val="32"/>
          <w:szCs w:val="32"/>
        </w:rPr>
        <w:t>）曾因犯罪受过刑事处罚的；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（</w:t>
      </w:r>
      <w:r w:rsidRPr="00347C62">
        <w:rPr>
          <w:rFonts w:eastAsia="仿宋_GB2312"/>
          <w:sz w:val="32"/>
          <w:szCs w:val="32"/>
        </w:rPr>
        <w:t>2</w:t>
      </w:r>
      <w:r w:rsidRPr="00347C62">
        <w:rPr>
          <w:rFonts w:eastAsia="仿宋_GB2312"/>
          <w:sz w:val="32"/>
          <w:szCs w:val="32"/>
        </w:rPr>
        <w:t>）曾被开除公职的；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（</w:t>
      </w:r>
      <w:r w:rsidRPr="00347C62">
        <w:rPr>
          <w:rFonts w:eastAsia="仿宋_GB2312"/>
          <w:sz w:val="32"/>
          <w:szCs w:val="32"/>
        </w:rPr>
        <w:t>3</w:t>
      </w:r>
      <w:r w:rsidRPr="00347C62">
        <w:rPr>
          <w:rFonts w:eastAsia="仿宋_GB2312"/>
          <w:sz w:val="32"/>
          <w:szCs w:val="32"/>
        </w:rPr>
        <w:t>）现役军人；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（</w:t>
      </w:r>
      <w:r w:rsidRPr="00347C62">
        <w:rPr>
          <w:rFonts w:eastAsia="仿宋_GB2312"/>
          <w:sz w:val="32"/>
          <w:szCs w:val="32"/>
        </w:rPr>
        <w:t>4</w:t>
      </w:r>
      <w:r w:rsidRPr="00347C62">
        <w:rPr>
          <w:rFonts w:eastAsia="仿宋_GB2312"/>
          <w:sz w:val="32"/>
          <w:szCs w:val="32"/>
        </w:rPr>
        <w:t>）在读的非应届毕业生；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（</w:t>
      </w:r>
      <w:r w:rsidRPr="00347C62">
        <w:rPr>
          <w:rFonts w:eastAsia="仿宋_GB2312"/>
          <w:sz w:val="32"/>
          <w:szCs w:val="32"/>
        </w:rPr>
        <w:t>5</w:t>
      </w:r>
      <w:r w:rsidRPr="00347C62">
        <w:rPr>
          <w:rFonts w:eastAsia="仿宋_GB2312"/>
          <w:sz w:val="32"/>
          <w:szCs w:val="32"/>
        </w:rPr>
        <w:t>）在公务员招考和事业单位公开招聘中被认定有作弊行为，在禁考期限的；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（</w:t>
      </w:r>
      <w:r w:rsidRPr="00347C62">
        <w:rPr>
          <w:rFonts w:eastAsia="仿宋_GB2312"/>
          <w:sz w:val="32"/>
          <w:szCs w:val="32"/>
        </w:rPr>
        <w:t>6</w:t>
      </w:r>
      <w:r w:rsidRPr="00347C62">
        <w:rPr>
          <w:rFonts w:eastAsia="仿宋_GB2312"/>
          <w:sz w:val="32"/>
          <w:szCs w:val="32"/>
        </w:rPr>
        <w:t>）有法律法规规定不得参加事业单位公开招聘的其他情形的。</w:t>
      </w:r>
    </w:p>
    <w:p w:rsidR="00FD0045" w:rsidRPr="00347C62" w:rsidRDefault="00E57831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此外，报考人员不得报考《实施办法》第三十三条所列聘用后即构成回避关系的岗位。《实施办法》第三十三条规定，</w:t>
      </w:r>
      <w:r w:rsidRPr="00347C62">
        <w:rPr>
          <w:rFonts w:eastAsia="仿宋_GB2312"/>
          <w:sz w:val="32"/>
          <w:szCs w:val="32"/>
        </w:rPr>
        <w:t>“</w:t>
      </w:r>
      <w:r w:rsidRPr="00347C62">
        <w:rPr>
          <w:rFonts w:eastAsia="仿宋_GB2312"/>
          <w:sz w:val="32"/>
          <w:szCs w:val="32"/>
        </w:rPr>
        <w:t>凡与招聘单位负责人有夫妻关系、直系血亲关系、三代以内旁系血亲关系或者近姻亲关系的应聘人员，不得应聘该单位秘书、人事、财务、纪律检查岗位，以及与单位负责人有直接上下级领导关系的岗位。</w:t>
      </w:r>
      <w:r w:rsidRPr="00347C62">
        <w:rPr>
          <w:rFonts w:eastAsia="仿宋_GB2312"/>
          <w:sz w:val="32"/>
          <w:szCs w:val="32"/>
        </w:rPr>
        <w:t>”</w:t>
      </w:r>
    </w:p>
    <w:p w:rsidR="00E57831" w:rsidRPr="00347C62" w:rsidRDefault="00E57831" w:rsidP="00E57831">
      <w:pPr>
        <w:widowControl/>
        <w:spacing w:line="600" w:lineRule="exact"/>
        <w:ind w:firstLineChars="196" w:firstLine="627"/>
        <w:jc w:val="left"/>
        <w:rPr>
          <w:rFonts w:eastAsia="黑体"/>
          <w:color w:val="000000"/>
          <w:kern w:val="0"/>
          <w:sz w:val="32"/>
          <w:szCs w:val="32"/>
        </w:rPr>
      </w:pPr>
      <w:r w:rsidRPr="00347C62">
        <w:rPr>
          <w:rFonts w:eastAsia="黑体"/>
          <w:color w:val="000000"/>
          <w:kern w:val="0"/>
          <w:sz w:val="32"/>
          <w:szCs w:val="32"/>
        </w:rPr>
        <w:t>2</w:t>
      </w:r>
      <w:r w:rsidRPr="00347C62">
        <w:rPr>
          <w:rFonts w:eastAsia="黑体"/>
          <w:color w:val="000000"/>
          <w:kern w:val="0"/>
          <w:sz w:val="32"/>
          <w:szCs w:val="32"/>
        </w:rPr>
        <w:t>、哪些情况可视为具有本市户口？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47C62">
        <w:rPr>
          <w:rFonts w:eastAsia="仿宋_GB2312"/>
          <w:color w:val="000000"/>
          <w:kern w:val="0"/>
          <w:sz w:val="32"/>
          <w:szCs w:val="32"/>
        </w:rPr>
        <w:t>除具有天津市家庭户口外，以下情况可视为具有本市户口：</w:t>
      </w:r>
      <w:r w:rsidRPr="00347C62">
        <w:rPr>
          <w:rFonts w:eastAsia="仿宋_GB2312"/>
          <w:color w:val="000000"/>
          <w:kern w:val="0"/>
          <w:sz w:val="32"/>
          <w:szCs w:val="32"/>
        </w:rPr>
        <w:lastRenderedPageBreak/>
        <w:t>一是具有本市蓝印户口的</w:t>
      </w:r>
      <w:r w:rsidRPr="00347C62">
        <w:rPr>
          <w:rFonts w:eastAsia="仿宋_GB2312"/>
          <w:color w:val="000000"/>
          <w:kern w:val="0"/>
          <w:sz w:val="32"/>
          <w:szCs w:val="32"/>
        </w:rPr>
        <w:t>;</w:t>
      </w:r>
      <w:r w:rsidRPr="00347C62">
        <w:rPr>
          <w:rFonts w:eastAsia="仿宋_GB2312"/>
          <w:color w:val="000000"/>
          <w:kern w:val="0"/>
          <w:sz w:val="32"/>
          <w:szCs w:val="32"/>
        </w:rPr>
        <w:t>二是长期在津工作，具有本市单位或高校集体户口的；三是天津生源在外省市高校就读，户口迁至就读高校的。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47C62">
        <w:rPr>
          <w:rFonts w:eastAsia="黑体"/>
          <w:sz w:val="32"/>
          <w:szCs w:val="32"/>
        </w:rPr>
        <w:t>3</w:t>
      </w:r>
      <w:r w:rsidRPr="00347C62">
        <w:rPr>
          <w:rFonts w:eastAsia="黑体"/>
          <w:color w:val="000000"/>
          <w:kern w:val="0"/>
          <w:sz w:val="32"/>
          <w:szCs w:val="32"/>
        </w:rPr>
        <w:t>、</w:t>
      </w:r>
      <w:r w:rsidRPr="00347C62">
        <w:rPr>
          <w:rFonts w:eastAsia="黑体"/>
          <w:sz w:val="32"/>
          <w:szCs w:val="32"/>
        </w:rPr>
        <w:t>哪些人员属于</w:t>
      </w:r>
      <w:r w:rsidR="00B43D3D">
        <w:rPr>
          <w:rFonts w:eastAsia="黑体" w:hint="eastAsia"/>
          <w:sz w:val="32"/>
          <w:szCs w:val="32"/>
        </w:rPr>
        <w:t>（</w:t>
      </w:r>
      <w:r w:rsidRPr="00347C62">
        <w:rPr>
          <w:rFonts w:eastAsia="黑体"/>
          <w:sz w:val="32"/>
          <w:szCs w:val="32"/>
        </w:rPr>
        <w:t>或可视为</w:t>
      </w:r>
      <w:r w:rsidR="00B43D3D">
        <w:rPr>
          <w:rFonts w:eastAsia="黑体" w:hint="eastAsia"/>
          <w:sz w:val="32"/>
          <w:szCs w:val="32"/>
        </w:rPr>
        <w:t>）</w:t>
      </w:r>
      <w:r w:rsidRPr="00347C62">
        <w:rPr>
          <w:rFonts w:eastAsia="黑体"/>
          <w:sz w:val="32"/>
          <w:szCs w:val="32"/>
        </w:rPr>
        <w:t>2019</w:t>
      </w:r>
      <w:r w:rsidRPr="00347C62">
        <w:rPr>
          <w:rFonts w:eastAsia="黑体"/>
          <w:sz w:val="32"/>
          <w:szCs w:val="32"/>
        </w:rPr>
        <w:t>年应届毕业生</w:t>
      </w:r>
      <w:r w:rsidRPr="00347C62">
        <w:rPr>
          <w:rFonts w:eastAsia="黑体"/>
          <w:sz w:val="32"/>
          <w:szCs w:val="32"/>
        </w:rPr>
        <w:t>?</w:t>
      </w:r>
    </w:p>
    <w:p w:rsidR="00E57831" w:rsidRPr="00347C62" w:rsidRDefault="00347C62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（</w:t>
      </w:r>
      <w:r w:rsidRPr="00347C62">
        <w:rPr>
          <w:rFonts w:eastAsia="仿宋_GB2312"/>
          <w:sz w:val="32"/>
          <w:szCs w:val="32"/>
        </w:rPr>
        <w:t>1</w:t>
      </w:r>
      <w:r w:rsidRPr="00347C62">
        <w:rPr>
          <w:rFonts w:eastAsia="仿宋_GB2312"/>
          <w:sz w:val="32"/>
          <w:szCs w:val="32"/>
        </w:rPr>
        <w:t>）</w:t>
      </w:r>
      <w:r w:rsidR="00E57831" w:rsidRPr="00347C62">
        <w:rPr>
          <w:rFonts w:eastAsia="仿宋_GB2312"/>
          <w:sz w:val="32"/>
          <w:szCs w:val="32"/>
        </w:rPr>
        <w:t>2019</w:t>
      </w:r>
      <w:r w:rsidR="00E57831" w:rsidRPr="00347C62">
        <w:rPr>
          <w:rFonts w:eastAsia="仿宋_GB2312"/>
          <w:sz w:val="32"/>
          <w:szCs w:val="32"/>
        </w:rPr>
        <w:t>年当年毕业的，属于应届毕业生。</w:t>
      </w:r>
    </w:p>
    <w:p w:rsidR="00E57831" w:rsidRPr="00347C62" w:rsidRDefault="00347C62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（</w:t>
      </w:r>
      <w:r w:rsidR="00D116FC">
        <w:rPr>
          <w:rFonts w:eastAsia="仿宋_GB2312" w:hint="eastAsia"/>
          <w:sz w:val="32"/>
          <w:szCs w:val="32"/>
        </w:rPr>
        <w:t>2</w:t>
      </w:r>
      <w:r w:rsidRPr="00347C62">
        <w:rPr>
          <w:rFonts w:eastAsia="仿宋_GB2312"/>
          <w:sz w:val="32"/>
          <w:szCs w:val="32"/>
        </w:rPr>
        <w:t>）</w:t>
      </w:r>
      <w:r w:rsidR="00E57831" w:rsidRPr="00347C62">
        <w:rPr>
          <w:rFonts w:eastAsia="仿宋_GB2312"/>
          <w:sz w:val="32"/>
          <w:szCs w:val="32"/>
        </w:rPr>
        <w:t>参加</w:t>
      </w:r>
      <w:r w:rsidR="00E57831" w:rsidRPr="00347C62">
        <w:rPr>
          <w:rFonts w:eastAsia="仿宋_GB2312"/>
          <w:sz w:val="32"/>
          <w:szCs w:val="32"/>
        </w:rPr>
        <w:t>“</w:t>
      </w:r>
      <w:r w:rsidR="00F35D5D">
        <w:rPr>
          <w:rFonts w:eastAsia="仿宋_GB2312" w:hint="eastAsia"/>
          <w:sz w:val="32"/>
          <w:szCs w:val="32"/>
        </w:rPr>
        <w:t>大学生村官</w:t>
      </w:r>
      <w:r w:rsidR="00E57831" w:rsidRPr="00347C62">
        <w:rPr>
          <w:rFonts w:eastAsia="仿宋_GB2312"/>
          <w:sz w:val="32"/>
          <w:szCs w:val="32"/>
        </w:rPr>
        <w:t>”</w:t>
      </w:r>
      <w:r w:rsidR="00E57831" w:rsidRPr="00347C62">
        <w:rPr>
          <w:rFonts w:eastAsia="仿宋_GB2312"/>
          <w:sz w:val="32"/>
          <w:szCs w:val="32"/>
        </w:rPr>
        <w:t>、</w:t>
      </w:r>
      <w:r w:rsidR="00E57831" w:rsidRPr="00347C62">
        <w:rPr>
          <w:rFonts w:eastAsia="仿宋_GB2312"/>
          <w:sz w:val="32"/>
          <w:szCs w:val="32"/>
        </w:rPr>
        <w:t>“</w:t>
      </w:r>
      <w:r w:rsidR="00E57831" w:rsidRPr="00347C62">
        <w:rPr>
          <w:rFonts w:eastAsia="仿宋_GB2312"/>
          <w:sz w:val="32"/>
          <w:szCs w:val="32"/>
        </w:rPr>
        <w:t>三支一扶</w:t>
      </w:r>
      <w:r w:rsidR="00E57831" w:rsidRPr="00347C62">
        <w:rPr>
          <w:rFonts w:eastAsia="仿宋_GB2312"/>
          <w:sz w:val="32"/>
          <w:szCs w:val="32"/>
        </w:rPr>
        <w:t>”</w:t>
      </w:r>
      <w:r w:rsidR="00E57831" w:rsidRPr="00347C62">
        <w:rPr>
          <w:rFonts w:eastAsia="仿宋_GB2312"/>
          <w:sz w:val="32"/>
          <w:szCs w:val="32"/>
        </w:rPr>
        <w:t>计划、</w:t>
      </w:r>
      <w:r w:rsidR="00E57831" w:rsidRPr="00347C62">
        <w:rPr>
          <w:rFonts w:eastAsia="仿宋_GB2312"/>
          <w:sz w:val="32"/>
          <w:szCs w:val="32"/>
        </w:rPr>
        <w:t>“</w:t>
      </w:r>
      <w:r w:rsidR="00E57831" w:rsidRPr="00347C62">
        <w:rPr>
          <w:rFonts w:eastAsia="仿宋_GB2312"/>
          <w:sz w:val="32"/>
          <w:szCs w:val="32"/>
        </w:rPr>
        <w:t>大学生志愿服务西部计划</w:t>
      </w:r>
      <w:r w:rsidR="00E57831" w:rsidRPr="00347C62">
        <w:rPr>
          <w:rFonts w:eastAsia="仿宋_GB2312"/>
          <w:sz w:val="32"/>
          <w:szCs w:val="32"/>
        </w:rPr>
        <w:t>”</w:t>
      </w:r>
      <w:r w:rsidR="00E57831" w:rsidRPr="00347C62">
        <w:rPr>
          <w:rFonts w:eastAsia="仿宋_GB2312"/>
          <w:sz w:val="32"/>
          <w:szCs w:val="32"/>
        </w:rPr>
        <w:t>等</w:t>
      </w:r>
      <w:r w:rsidR="00F35D5D">
        <w:rPr>
          <w:rFonts w:eastAsia="仿宋_GB2312" w:hint="eastAsia"/>
          <w:sz w:val="32"/>
          <w:szCs w:val="32"/>
        </w:rPr>
        <w:t>服务基层</w:t>
      </w:r>
      <w:r w:rsidR="00E57831" w:rsidRPr="00347C62">
        <w:rPr>
          <w:rFonts w:eastAsia="仿宋_GB2312"/>
          <w:sz w:val="32"/>
          <w:szCs w:val="32"/>
        </w:rPr>
        <w:t>项目的人员，</w:t>
      </w:r>
      <w:r w:rsidR="00E57831" w:rsidRPr="00347C62">
        <w:rPr>
          <w:rFonts w:eastAsia="仿宋_GB2312"/>
          <w:sz w:val="32"/>
          <w:szCs w:val="32"/>
        </w:rPr>
        <w:t>2019</w:t>
      </w:r>
      <w:r w:rsidR="00E57831" w:rsidRPr="00347C62">
        <w:rPr>
          <w:rFonts w:eastAsia="仿宋_GB2312"/>
          <w:sz w:val="32"/>
          <w:szCs w:val="32"/>
        </w:rPr>
        <w:t>年服务期满、考核合格的</w:t>
      </w:r>
      <w:r w:rsidR="00F35D5D">
        <w:rPr>
          <w:rFonts w:eastAsia="仿宋_GB2312" w:hint="eastAsia"/>
          <w:sz w:val="32"/>
          <w:szCs w:val="32"/>
        </w:rPr>
        <w:t>，</w:t>
      </w:r>
      <w:r w:rsidR="00F35D5D">
        <w:rPr>
          <w:rFonts w:eastAsia="仿宋_GB2312"/>
          <w:sz w:val="32"/>
          <w:szCs w:val="32"/>
        </w:rPr>
        <w:t>可</w:t>
      </w:r>
      <w:bookmarkStart w:id="0" w:name="_GoBack"/>
      <w:bookmarkEnd w:id="0"/>
      <w:r w:rsidR="00E57831" w:rsidRPr="00347C62">
        <w:rPr>
          <w:rFonts w:eastAsia="仿宋_GB2312"/>
          <w:sz w:val="32"/>
          <w:szCs w:val="32"/>
        </w:rPr>
        <w:t>视为应届毕业生。</w:t>
      </w:r>
    </w:p>
    <w:p w:rsidR="00E57831" w:rsidRPr="00347C62" w:rsidRDefault="00E57831" w:rsidP="00E5783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注：以应届毕业生身份报考的人员，在填写报名表时务必选择</w:t>
      </w:r>
      <w:r w:rsidRPr="00347C62">
        <w:rPr>
          <w:rFonts w:eastAsia="仿宋_GB2312"/>
          <w:sz w:val="32"/>
          <w:szCs w:val="32"/>
        </w:rPr>
        <w:t>“</w:t>
      </w:r>
      <w:r w:rsidRPr="00347C62">
        <w:rPr>
          <w:rFonts w:eastAsia="仿宋_GB2312"/>
          <w:sz w:val="32"/>
          <w:szCs w:val="32"/>
        </w:rPr>
        <w:t>本人能够经人事或教育部门办理就业派遣手续，并配合招录机关进行考察和档案转移</w:t>
      </w:r>
      <w:r w:rsidRPr="00347C62">
        <w:rPr>
          <w:rFonts w:eastAsia="仿宋_GB2312"/>
          <w:sz w:val="32"/>
          <w:szCs w:val="32"/>
        </w:rPr>
        <w:t>”</w:t>
      </w:r>
      <w:r w:rsidRPr="00347C62">
        <w:rPr>
          <w:rFonts w:eastAsia="仿宋_GB2312"/>
          <w:sz w:val="32"/>
          <w:szCs w:val="32"/>
        </w:rPr>
        <w:t>。</w:t>
      </w:r>
    </w:p>
    <w:p w:rsidR="00705BE6" w:rsidRPr="00347C62" w:rsidRDefault="00705BE6" w:rsidP="00705BE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47C62">
        <w:rPr>
          <w:rFonts w:eastAsia="黑体"/>
          <w:sz w:val="32"/>
          <w:szCs w:val="32"/>
        </w:rPr>
        <w:t>4</w:t>
      </w:r>
      <w:r w:rsidR="00347C62" w:rsidRPr="00347C62">
        <w:rPr>
          <w:rFonts w:eastAsia="黑体"/>
          <w:sz w:val="32"/>
          <w:szCs w:val="32"/>
        </w:rPr>
        <w:t>、</w:t>
      </w:r>
      <w:r w:rsidRPr="00347C62">
        <w:rPr>
          <w:rFonts w:eastAsia="黑体"/>
          <w:sz w:val="32"/>
          <w:szCs w:val="32"/>
        </w:rPr>
        <w:t>报考资格条件中要求的各项资质</w:t>
      </w:r>
      <w:r w:rsidR="000D476E">
        <w:rPr>
          <w:rFonts w:eastAsia="黑体" w:hint="eastAsia"/>
          <w:sz w:val="32"/>
          <w:szCs w:val="32"/>
        </w:rPr>
        <w:t>（</w:t>
      </w:r>
      <w:r w:rsidRPr="00347C62">
        <w:rPr>
          <w:rFonts w:eastAsia="黑体"/>
          <w:sz w:val="32"/>
          <w:szCs w:val="32"/>
        </w:rPr>
        <w:t>资格</w:t>
      </w:r>
      <w:r w:rsidR="000D476E">
        <w:rPr>
          <w:rFonts w:eastAsia="黑体" w:hint="eastAsia"/>
          <w:sz w:val="32"/>
          <w:szCs w:val="32"/>
        </w:rPr>
        <w:t>）</w:t>
      </w:r>
      <w:r w:rsidRPr="00347C62">
        <w:rPr>
          <w:rFonts w:eastAsia="黑体"/>
          <w:sz w:val="32"/>
          <w:szCs w:val="32"/>
        </w:rPr>
        <w:t>的截止时间是如何确定的</w:t>
      </w:r>
      <w:r w:rsidRPr="00347C62">
        <w:rPr>
          <w:rFonts w:eastAsia="黑体"/>
          <w:sz w:val="32"/>
          <w:szCs w:val="32"/>
        </w:rPr>
        <w:t>?</w:t>
      </w:r>
    </w:p>
    <w:p w:rsidR="00705BE6" w:rsidRPr="00347C62" w:rsidRDefault="00705BE6" w:rsidP="00705BE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2019</w:t>
      </w:r>
      <w:r w:rsidRPr="00347C62">
        <w:rPr>
          <w:rFonts w:eastAsia="仿宋_GB2312"/>
          <w:sz w:val="32"/>
          <w:szCs w:val="32"/>
        </w:rPr>
        <w:t>年应届毕业生应在</w:t>
      </w:r>
      <w:r w:rsidRPr="00347C62">
        <w:rPr>
          <w:rFonts w:eastAsia="仿宋_GB2312"/>
          <w:sz w:val="32"/>
          <w:szCs w:val="32"/>
        </w:rPr>
        <w:t>2019</w:t>
      </w:r>
      <w:r w:rsidRPr="00347C62">
        <w:rPr>
          <w:rFonts w:eastAsia="仿宋_GB2312"/>
          <w:sz w:val="32"/>
          <w:szCs w:val="32"/>
        </w:rPr>
        <w:t>年</w:t>
      </w:r>
      <w:r w:rsidRPr="00347C62">
        <w:rPr>
          <w:rFonts w:eastAsia="仿宋_GB2312"/>
          <w:sz w:val="32"/>
          <w:szCs w:val="32"/>
        </w:rPr>
        <w:t>12</w:t>
      </w:r>
      <w:r w:rsidRPr="00347C62">
        <w:rPr>
          <w:rFonts w:eastAsia="仿宋_GB2312"/>
          <w:sz w:val="32"/>
          <w:szCs w:val="32"/>
        </w:rPr>
        <w:t>月</w:t>
      </w:r>
      <w:r w:rsidR="007F3513">
        <w:rPr>
          <w:rFonts w:eastAsia="仿宋_GB2312" w:hint="eastAsia"/>
          <w:sz w:val="32"/>
          <w:szCs w:val="32"/>
        </w:rPr>
        <w:t>底</w:t>
      </w:r>
      <w:r w:rsidRPr="00347C62">
        <w:rPr>
          <w:rFonts w:eastAsia="仿宋_GB2312"/>
          <w:sz w:val="32"/>
          <w:szCs w:val="32"/>
        </w:rPr>
        <w:t>前取得相关学历、学位证书。</w:t>
      </w:r>
    </w:p>
    <w:p w:rsidR="00E57831" w:rsidRPr="00EC2DFF" w:rsidRDefault="00705BE6" w:rsidP="00EC2D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47C62">
        <w:rPr>
          <w:rFonts w:eastAsia="仿宋_GB2312"/>
          <w:sz w:val="32"/>
          <w:szCs w:val="32"/>
        </w:rPr>
        <w:t>职位要求的其他资格条件</w:t>
      </w:r>
      <w:r w:rsidRPr="00347C62">
        <w:rPr>
          <w:rFonts w:eastAsia="仿宋_GB2312"/>
          <w:sz w:val="32"/>
          <w:szCs w:val="32"/>
        </w:rPr>
        <w:t>(</w:t>
      </w:r>
      <w:r w:rsidRPr="00347C62">
        <w:rPr>
          <w:rFonts w:eastAsia="仿宋_GB2312"/>
          <w:sz w:val="32"/>
          <w:szCs w:val="32"/>
        </w:rPr>
        <w:t>如户籍</w:t>
      </w:r>
      <w:r w:rsidR="00150CA5">
        <w:rPr>
          <w:rFonts w:eastAsia="仿宋_GB2312" w:hint="eastAsia"/>
          <w:sz w:val="32"/>
          <w:szCs w:val="32"/>
        </w:rPr>
        <w:t>、英语等级证书</w:t>
      </w:r>
      <w:r w:rsidRPr="00347C62">
        <w:rPr>
          <w:rFonts w:eastAsia="仿宋_GB2312"/>
          <w:sz w:val="32"/>
          <w:szCs w:val="32"/>
        </w:rPr>
        <w:t>)</w:t>
      </w:r>
      <w:r w:rsidRPr="00347C62">
        <w:rPr>
          <w:rFonts w:eastAsia="仿宋_GB2312"/>
          <w:sz w:val="32"/>
          <w:szCs w:val="32"/>
        </w:rPr>
        <w:t>应在</w:t>
      </w:r>
      <w:r w:rsidRPr="00347C62">
        <w:rPr>
          <w:rFonts w:eastAsia="仿宋_GB2312"/>
          <w:sz w:val="32"/>
          <w:szCs w:val="32"/>
        </w:rPr>
        <w:t>2019</w:t>
      </w:r>
      <w:r w:rsidRPr="00347C62">
        <w:rPr>
          <w:rFonts w:eastAsia="仿宋_GB2312"/>
          <w:sz w:val="32"/>
          <w:szCs w:val="32"/>
        </w:rPr>
        <w:t>年</w:t>
      </w:r>
      <w:r w:rsidRPr="00347C62">
        <w:rPr>
          <w:rFonts w:eastAsia="仿宋_GB2312"/>
          <w:sz w:val="32"/>
          <w:szCs w:val="32"/>
        </w:rPr>
        <w:t>4</w:t>
      </w:r>
      <w:r w:rsidRPr="00347C62">
        <w:rPr>
          <w:rFonts w:eastAsia="仿宋_GB2312"/>
          <w:sz w:val="32"/>
          <w:szCs w:val="32"/>
        </w:rPr>
        <w:t>月</w:t>
      </w:r>
      <w:r w:rsidR="00135275">
        <w:rPr>
          <w:rFonts w:eastAsia="仿宋_GB2312" w:hint="eastAsia"/>
          <w:sz w:val="32"/>
          <w:szCs w:val="32"/>
        </w:rPr>
        <w:t>15</w:t>
      </w:r>
      <w:r w:rsidRPr="00347C62">
        <w:rPr>
          <w:rFonts w:eastAsia="仿宋_GB2312"/>
          <w:sz w:val="32"/>
          <w:szCs w:val="32"/>
        </w:rPr>
        <w:t>日前取得。</w:t>
      </w:r>
    </w:p>
    <w:sectPr w:rsidR="00E57831" w:rsidRPr="00EC2DFF" w:rsidSect="00D7309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70" w:rsidRDefault="00C74D70" w:rsidP="00E57831">
      <w:r>
        <w:separator/>
      </w:r>
    </w:p>
  </w:endnote>
  <w:endnote w:type="continuationSeparator" w:id="0">
    <w:p w:rsidR="00C74D70" w:rsidRDefault="00C74D70" w:rsidP="00E5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70" w:rsidRDefault="00C74D70" w:rsidP="00E57831">
      <w:r>
        <w:separator/>
      </w:r>
    </w:p>
  </w:footnote>
  <w:footnote w:type="continuationSeparator" w:id="0">
    <w:p w:rsidR="00C74D70" w:rsidRDefault="00C74D70" w:rsidP="00E5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7"/>
    <w:rsid w:val="000D476E"/>
    <w:rsid w:val="00135275"/>
    <w:rsid w:val="001417EB"/>
    <w:rsid w:val="00150CA5"/>
    <w:rsid w:val="00347C62"/>
    <w:rsid w:val="0046515B"/>
    <w:rsid w:val="00705BE6"/>
    <w:rsid w:val="007F3513"/>
    <w:rsid w:val="00A9618E"/>
    <w:rsid w:val="00B27593"/>
    <w:rsid w:val="00B43D3D"/>
    <w:rsid w:val="00C54345"/>
    <w:rsid w:val="00C74D70"/>
    <w:rsid w:val="00CB3FE7"/>
    <w:rsid w:val="00D116FC"/>
    <w:rsid w:val="00D673EF"/>
    <w:rsid w:val="00D73090"/>
    <w:rsid w:val="00DB7F66"/>
    <w:rsid w:val="00E57831"/>
    <w:rsid w:val="00EC2DFF"/>
    <w:rsid w:val="00F35D5D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董悦</dc:creator>
  <cp:keywords/>
  <dc:description/>
  <cp:lastModifiedBy>董悦</cp:lastModifiedBy>
  <cp:revision>16</cp:revision>
  <cp:lastPrinted>2019-03-14T07:50:00Z</cp:lastPrinted>
  <dcterms:created xsi:type="dcterms:W3CDTF">2019-03-14T07:30:00Z</dcterms:created>
  <dcterms:modified xsi:type="dcterms:W3CDTF">2019-03-20T02:23:00Z</dcterms:modified>
</cp:coreProperties>
</file>