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CAA" w:rsidRDefault="001B5CAA" w:rsidP="001B5CAA">
      <w:pPr>
        <w:widowControl/>
        <w:tabs>
          <w:tab w:val="left" w:pos="2000"/>
          <w:tab w:val="left" w:pos="3140"/>
        </w:tabs>
        <w:snapToGrid w:val="0"/>
        <w:spacing w:line="520" w:lineRule="exact"/>
        <w:jc w:val="center"/>
        <w:rPr>
          <w:rFonts w:ascii="方正小标宋_GBK" w:eastAsia="方正小标宋_GBK" w:hAnsi="宋体" w:cs="宋体"/>
          <w:bCs/>
          <w:kern w:val="0"/>
          <w:sz w:val="36"/>
          <w:szCs w:val="36"/>
        </w:rPr>
      </w:pPr>
      <w:r>
        <w:rPr>
          <w:rFonts w:ascii="方正小标宋_GBK" w:eastAsia="方正小标宋_GBK" w:hAnsi="宋体" w:cs="宋体" w:hint="eastAsia"/>
          <w:bCs/>
          <w:kern w:val="0"/>
          <w:sz w:val="36"/>
          <w:szCs w:val="36"/>
        </w:rPr>
        <w:t>天津市职业技能公共实训中心</w:t>
      </w:r>
    </w:p>
    <w:p w:rsidR="001B5CAA" w:rsidRDefault="001B5CAA" w:rsidP="001B5CAA">
      <w:pPr>
        <w:widowControl/>
        <w:tabs>
          <w:tab w:val="left" w:pos="2000"/>
          <w:tab w:val="left" w:pos="3140"/>
        </w:tabs>
        <w:snapToGrid w:val="0"/>
        <w:spacing w:line="520" w:lineRule="exact"/>
        <w:jc w:val="center"/>
        <w:rPr>
          <w:rFonts w:ascii="方正小标宋_GBK" w:eastAsia="方正小标宋_GBK" w:hAnsi="宋体" w:cs="宋体"/>
          <w:bCs/>
          <w:kern w:val="0"/>
          <w:sz w:val="36"/>
          <w:szCs w:val="36"/>
        </w:rPr>
      </w:pPr>
      <w:r>
        <w:rPr>
          <w:rFonts w:ascii="方正小标宋_GBK" w:eastAsia="方正小标宋_GBK" w:hAnsi="宋体" w:cs="宋体" w:hint="eastAsia"/>
          <w:bCs/>
          <w:kern w:val="0"/>
          <w:sz w:val="36"/>
          <w:szCs w:val="36"/>
        </w:rPr>
        <w:t>公开招聘拟聘用人员公示</w:t>
      </w:r>
    </w:p>
    <w:p w:rsidR="001B5CAA" w:rsidRDefault="001B5CAA" w:rsidP="001B5CAA">
      <w:pPr>
        <w:widowControl/>
        <w:tabs>
          <w:tab w:val="left" w:pos="2060"/>
        </w:tabs>
        <w:adjustRightInd w:val="0"/>
        <w:snapToGrid w:val="0"/>
        <w:spacing w:line="312" w:lineRule="auto"/>
        <w:jc w:val="left"/>
        <w:rPr>
          <w:rFonts w:ascii="宋体" w:hAnsi="宋体" w:cs="宋体"/>
          <w:kern w:val="0"/>
          <w:sz w:val="24"/>
          <w:szCs w:val="24"/>
        </w:rPr>
      </w:pPr>
      <w:r>
        <w:rPr>
          <w:rFonts w:ascii="宋体" w:hAnsi="宋体" w:cs="宋体" w:hint="eastAsia"/>
          <w:kern w:val="0"/>
          <w:sz w:val="24"/>
        </w:rPr>
        <w:tab/>
      </w:r>
    </w:p>
    <w:p w:rsidR="001B5CAA" w:rsidRDefault="001B5CAA" w:rsidP="001B5CAA">
      <w:pPr>
        <w:widowControl/>
        <w:adjustRightInd w:val="0"/>
        <w:snapToGrid w:val="0"/>
        <w:spacing w:line="520" w:lineRule="exact"/>
        <w:ind w:firstLineChars="200" w:firstLine="632"/>
        <w:jc w:val="left"/>
        <w:rPr>
          <w:rFonts w:ascii="仿宋_GB2312" w:eastAsia="仿宋_GB2312"/>
          <w:sz w:val="32"/>
          <w:szCs w:val="32"/>
        </w:rPr>
      </w:pPr>
      <w:r w:rsidRPr="00182A98">
        <w:rPr>
          <w:rFonts w:ascii="仿宋_GB2312" w:eastAsia="仿宋_GB2312" w:hint="eastAsia"/>
          <w:color w:val="000000" w:themeColor="text1"/>
          <w:sz w:val="32"/>
          <w:szCs w:val="32"/>
        </w:rPr>
        <w:t>根据《天津市事业单位公开招聘人员实施办法（试行）》（津</w:t>
      </w:r>
      <w:proofErr w:type="gramStart"/>
      <w:r w:rsidRPr="00182A98">
        <w:rPr>
          <w:rFonts w:ascii="仿宋_GB2312" w:eastAsia="仿宋_GB2312" w:hint="eastAsia"/>
          <w:color w:val="000000" w:themeColor="text1"/>
          <w:sz w:val="32"/>
          <w:szCs w:val="32"/>
        </w:rPr>
        <w:t>人社局</w:t>
      </w:r>
      <w:proofErr w:type="gramEnd"/>
      <w:r w:rsidRPr="00182A98">
        <w:rPr>
          <w:rFonts w:ascii="仿宋_GB2312" w:eastAsia="仿宋_GB2312" w:hint="eastAsia"/>
          <w:color w:val="000000" w:themeColor="text1"/>
          <w:sz w:val="32"/>
          <w:szCs w:val="32"/>
        </w:rPr>
        <w:t>发〔2011〕10号）及《市委组织部市人力社保局关于进一步完善事业单位公开招聘工作的通知》（津</w:t>
      </w:r>
      <w:proofErr w:type="gramStart"/>
      <w:r w:rsidRPr="00182A98">
        <w:rPr>
          <w:rFonts w:ascii="仿宋_GB2312" w:eastAsia="仿宋_GB2312" w:hint="eastAsia"/>
          <w:color w:val="000000" w:themeColor="text1"/>
          <w:sz w:val="32"/>
          <w:szCs w:val="32"/>
        </w:rPr>
        <w:t>人社局</w:t>
      </w:r>
      <w:proofErr w:type="gramEnd"/>
      <w:r w:rsidRPr="00182A98">
        <w:rPr>
          <w:rFonts w:ascii="仿宋_GB2312" w:eastAsia="仿宋_GB2312" w:hint="eastAsia"/>
          <w:color w:val="000000" w:themeColor="text1"/>
          <w:sz w:val="32"/>
          <w:szCs w:val="32"/>
        </w:rPr>
        <w:t>发〔2017〕37号）</w:t>
      </w:r>
      <w:r>
        <w:rPr>
          <w:rFonts w:ascii="仿宋_GB2312" w:eastAsia="仿宋_GB2312" w:hint="eastAsia"/>
          <w:sz w:val="32"/>
          <w:szCs w:val="32"/>
        </w:rPr>
        <w:t>文件要求，现将拟聘用人员予以公示。</w:t>
      </w:r>
    </w:p>
    <w:p w:rsidR="001B5CAA" w:rsidRDefault="001B5CAA" w:rsidP="001B5CAA">
      <w:pPr>
        <w:widowControl/>
        <w:adjustRightInd w:val="0"/>
        <w:snapToGrid w:val="0"/>
        <w:spacing w:line="520" w:lineRule="exact"/>
        <w:ind w:firstLineChars="200" w:firstLine="632"/>
        <w:jc w:val="left"/>
        <w:rPr>
          <w:rFonts w:ascii="黑体" w:eastAsia="黑体"/>
          <w:sz w:val="32"/>
          <w:szCs w:val="32"/>
        </w:rPr>
      </w:pPr>
      <w:r>
        <w:rPr>
          <w:rFonts w:ascii="黑体" w:eastAsia="黑体" w:hint="eastAsia"/>
          <w:sz w:val="32"/>
          <w:szCs w:val="32"/>
        </w:rPr>
        <w:t>一、公示期</w:t>
      </w:r>
    </w:p>
    <w:p w:rsidR="001B5CAA" w:rsidRDefault="001B5CAA" w:rsidP="001B5CAA">
      <w:pPr>
        <w:widowControl/>
        <w:adjustRightInd w:val="0"/>
        <w:snapToGrid w:val="0"/>
        <w:spacing w:line="520" w:lineRule="exact"/>
        <w:ind w:firstLineChars="200" w:firstLine="632"/>
        <w:jc w:val="left"/>
        <w:rPr>
          <w:rFonts w:ascii="仿宋_GB2312" w:eastAsia="仿宋_GB2312"/>
          <w:sz w:val="32"/>
          <w:szCs w:val="32"/>
        </w:rPr>
      </w:pPr>
      <w:r>
        <w:rPr>
          <w:rFonts w:ascii="仿宋_GB2312" w:eastAsia="仿宋_GB2312" w:hint="eastAsia"/>
          <w:sz w:val="32"/>
          <w:szCs w:val="32"/>
        </w:rPr>
        <w:t>2019年8月</w:t>
      </w:r>
      <w:r>
        <w:rPr>
          <w:rFonts w:ascii="仿宋_GB2312" w:eastAsia="仿宋_GB2312" w:hint="eastAsia"/>
          <w:iCs/>
          <w:sz w:val="32"/>
          <w:szCs w:val="32"/>
        </w:rPr>
        <w:t>8</w:t>
      </w:r>
      <w:r>
        <w:rPr>
          <w:rFonts w:ascii="仿宋_GB2312" w:eastAsia="仿宋_GB2312" w:hint="eastAsia"/>
          <w:sz w:val="32"/>
          <w:szCs w:val="32"/>
        </w:rPr>
        <w:t>日—8月16日（7个工作日）。</w:t>
      </w:r>
    </w:p>
    <w:p w:rsidR="001B5CAA" w:rsidRDefault="001B5CAA" w:rsidP="001B5CAA">
      <w:pPr>
        <w:widowControl/>
        <w:adjustRightInd w:val="0"/>
        <w:snapToGrid w:val="0"/>
        <w:spacing w:line="520" w:lineRule="exact"/>
        <w:ind w:firstLineChars="200" w:firstLine="632"/>
        <w:jc w:val="left"/>
        <w:rPr>
          <w:rFonts w:ascii="黑体" w:eastAsia="黑体"/>
          <w:sz w:val="32"/>
          <w:szCs w:val="32"/>
        </w:rPr>
      </w:pPr>
      <w:r>
        <w:rPr>
          <w:rFonts w:ascii="黑体" w:eastAsia="黑体" w:hint="eastAsia"/>
          <w:sz w:val="32"/>
          <w:szCs w:val="32"/>
        </w:rPr>
        <w:t>二、受理地点及电话</w:t>
      </w:r>
    </w:p>
    <w:p w:rsidR="001B5CAA" w:rsidRDefault="001B5CAA" w:rsidP="001B5CAA">
      <w:pPr>
        <w:widowControl/>
        <w:adjustRightInd w:val="0"/>
        <w:snapToGrid w:val="0"/>
        <w:spacing w:line="520" w:lineRule="exact"/>
        <w:ind w:firstLineChars="200" w:firstLine="632"/>
        <w:jc w:val="left"/>
        <w:rPr>
          <w:rFonts w:ascii="仿宋_GB2312" w:eastAsia="仿宋_GB2312"/>
          <w:sz w:val="32"/>
          <w:szCs w:val="32"/>
        </w:rPr>
      </w:pPr>
      <w:r>
        <w:rPr>
          <w:rFonts w:ascii="仿宋_GB2312" w:eastAsia="仿宋_GB2312" w:hint="eastAsia"/>
          <w:sz w:val="32"/>
          <w:szCs w:val="32"/>
        </w:rPr>
        <w:t>地 点：天津市津南区海河教育园体育环路天津市职业技能公共实训中心</w:t>
      </w:r>
    </w:p>
    <w:p w:rsidR="001B5CAA" w:rsidRDefault="001B5CAA" w:rsidP="001B5CAA">
      <w:pPr>
        <w:widowControl/>
        <w:adjustRightInd w:val="0"/>
        <w:snapToGrid w:val="0"/>
        <w:spacing w:line="520" w:lineRule="exact"/>
        <w:ind w:firstLineChars="200" w:firstLine="632"/>
        <w:jc w:val="left"/>
        <w:rPr>
          <w:rFonts w:ascii="仿宋_GB2312" w:eastAsia="仿宋_GB2312"/>
          <w:sz w:val="32"/>
          <w:szCs w:val="32"/>
        </w:rPr>
      </w:pPr>
      <w:r>
        <w:rPr>
          <w:rFonts w:ascii="仿宋_GB2312" w:eastAsia="仿宋_GB2312" w:hint="eastAsia"/>
          <w:sz w:val="32"/>
          <w:szCs w:val="32"/>
        </w:rPr>
        <w:t>通讯地址（邮编）：天津市津南区海河教育园体育环路天津市职业技能公共实训中心 （300350）</w:t>
      </w:r>
    </w:p>
    <w:p w:rsidR="001B5CAA" w:rsidRDefault="001B5CAA" w:rsidP="001B5CAA">
      <w:pPr>
        <w:widowControl/>
        <w:adjustRightInd w:val="0"/>
        <w:snapToGrid w:val="0"/>
        <w:spacing w:line="520" w:lineRule="exact"/>
        <w:ind w:firstLineChars="200" w:firstLine="632"/>
        <w:jc w:val="left"/>
        <w:rPr>
          <w:rFonts w:ascii="仿宋_GB2312" w:eastAsia="仿宋_GB2312"/>
          <w:sz w:val="32"/>
          <w:szCs w:val="32"/>
        </w:rPr>
      </w:pPr>
      <w:r>
        <w:rPr>
          <w:rFonts w:ascii="仿宋_GB2312" w:eastAsia="仿宋_GB2312" w:hint="eastAsia"/>
          <w:sz w:val="32"/>
          <w:szCs w:val="32"/>
        </w:rPr>
        <w:t>电 话：28629707</w:t>
      </w:r>
    </w:p>
    <w:p w:rsidR="001B5CAA" w:rsidRDefault="001B5CAA" w:rsidP="001B5CAA">
      <w:pPr>
        <w:widowControl/>
        <w:adjustRightInd w:val="0"/>
        <w:snapToGrid w:val="0"/>
        <w:spacing w:line="520" w:lineRule="exact"/>
        <w:ind w:firstLineChars="200" w:firstLine="632"/>
        <w:jc w:val="left"/>
        <w:rPr>
          <w:rFonts w:ascii="仿宋_GB2312" w:eastAsia="仿宋_GB2312"/>
          <w:sz w:val="32"/>
          <w:szCs w:val="32"/>
        </w:rPr>
      </w:pPr>
      <w:r>
        <w:rPr>
          <w:rFonts w:ascii="仿宋_GB2312" w:eastAsia="仿宋_GB2312" w:hint="eastAsia"/>
          <w:sz w:val="32"/>
          <w:szCs w:val="32"/>
        </w:rPr>
        <w:t>联系人：李刚</w:t>
      </w:r>
    </w:p>
    <w:p w:rsidR="001B5CAA" w:rsidRDefault="001B5CAA" w:rsidP="001B5CAA">
      <w:pPr>
        <w:widowControl/>
        <w:adjustRightInd w:val="0"/>
        <w:snapToGrid w:val="0"/>
        <w:spacing w:line="520" w:lineRule="exact"/>
        <w:ind w:firstLineChars="200" w:firstLine="632"/>
        <w:jc w:val="left"/>
        <w:rPr>
          <w:rFonts w:ascii="黑体" w:eastAsia="黑体"/>
          <w:sz w:val="32"/>
          <w:szCs w:val="32"/>
        </w:rPr>
      </w:pPr>
      <w:r>
        <w:rPr>
          <w:rFonts w:ascii="黑体" w:eastAsia="黑体" w:hint="eastAsia"/>
          <w:sz w:val="32"/>
          <w:szCs w:val="32"/>
        </w:rPr>
        <w:t>三、公示要求</w:t>
      </w:r>
    </w:p>
    <w:p w:rsidR="001B5CAA" w:rsidRDefault="001B5CAA" w:rsidP="001B5CAA">
      <w:pPr>
        <w:widowControl/>
        <w:adjustRightInd w:val="0"/>
        <w:snapToGrid w:val="0"/>
        <w:spacing w:line="520" w:lineRule="exact"/>
        <w:ind w:firstLineChars="200" w:firstLine="632"/>
        <w:jc w:val="left"/>
        <w:rPr>
          <w:rFonts w:ascii="仿宋_GB2312" w:eastAsia="仿宋_GB2312"/>
          <w:sz w:val="32"/>
          <w:szCs w:val="32"/>
        </w:rPr>
      </w:pPr>
      <w:r>
        <w:rPr>
          <w:rFonts w:ascii="仿宋_GB2312" w:eastAsia="仿宋_GB2312" w:hint="eastAsia"/>
          <w:sz w:val="32"/>
          <w:szCs w:val="32"/>
        </w:rPr>
        <w:t>1.如对公示内容有异议，请于公示期间，以电话、信函、来访等方式向受理部门反映（信函以当地邮戳时间为准）。</w:t>
      </w:r>
    </w:p>
    <w:p w:rsidR="001B5CAA" w:rsidRDefault="001B5CAA" w:rsidP="001B5CAA">
      <w:pPr>
        <w:widowControl/>
        <w:adjustRightInd w:val="0"/>
        <w:snapToGrid w:val="0"/>
        <w:spacing w:line="520" w:lineRule="exact"/>
        <w:ind w:firstLineChars="200" w:firstLine="632"/>
        <w:jc w:val="left"/>
        <w:rPr>
          <w:rFonts w:ascii="仿宋_GB2312" w:eastAsia="仿宋_GB2312"/>
          <w:sz w:val="32"/>
          <w:szCs w:val="32"/>
        </w:rPr>
      </w:pPr>
      <w:r>
        <w:rPr>
          <w:rFonts w:ascii="仿宋_GB2312" w:eastAsia="仿宋_GB2312" w:hint="eastAsia"/>
          <w:sz w:val="32"/>
          <w:szCs w:val="32"/>
        </w:rPr>
        <w:t>2.反映情况要实事求是，真实、具体，电话及信函应告知真实姓名及联系方式。</w:t>
      </w:r>
    </w:p>
    <w:p w:rsidR="001B5CAA" w:rsidRDefault="001B5CAA" w:rsidP="001B5CAA">
      <w:pPr>
        <w:widowControl/>
        <w:adjustRightInd w:val="0"/>
        <w:snapToGrid w:val="0"/>
        <w:spacing w:line="520" w:lineRule="exact"/>
        <w:ind w:firstLineChars="200" w:firstLine="632"/>
        <w:jc w:val="left"/>
        <w:rPr>
          <w:rFonts w:ascii="仿宋_GB2312" w:eastAsia="仿宋_GB2312" w:hint="eastAsia"/>
          <w:sz w:val="32"/>
          <w:szCs w:val="32"/>
        </w:rPr>
      </w:pPr>
      <w:r>
        <w:rPr>
          <w:rFonts w:ascii="仿宋_GB2312" w:eastAsia="仿宋_GB2312" w:hint="eastAsia"/>
          <w:sz w:val="32"/>
          <w:szCs w:val="32"/>
        </w:rPr>
        <w:t>3.受理机构对反映人员和反映的情况严格保密。</w:t>
      </w:r>
    </w:p>
    <w:p w:rsidR="009A52E6" w:rsidRDefault="009A52E6" w:rsidP="001B5CAA">
      <w:pPr>
        <w:widowControl/>
        <w:adjustRightInd w:val="0"/>
        <w:snapToGrid w:val="0"/>
        <w:spacing w:line="520" w:lineRule="exact"/>
        <w:ind w:firstLineChars="200" w:firstLine="632"/>
        <w:jc w:val="left"/>
        <w:rPr>
          <w:rFonts w:ascii="仿宋_GB2312" w:eastAsia="仿宋_GB2312"/>
          <w:sz w:val="32"/>
          <w:szCs w:val="32"/>
        </w:rPr>
      </w:pPr>
      <w:bookmarkStart w:id="0" w:name="_GoBack"/>
      <w:bookmarkEnd w:id="0"/>
    </w:p>
    <w:p w:rsidR="001B5CAA" w:rsidRDefault="001B5CAA" w:rsidP="001B5CAA">
      <w:pPr>
        <w:widowControl/>
        <w:wordWrap w:val="0"/>
        <w:adjustRightInd w:val="0"/>
        <w:snapToGrid w:val="0"/>
        <w:spacing w:line="520" w:lineRule="exact"/>
        <w:ind w:right="1264" w:firstLineChars="700" w:firstLine="2211"/>
        <w:jc w:val="right"/>
        <w:rPr>
          <w:rFonts w:ascii="仿宋_GB2312" w:eastAsia="仿宋_GB2312"/>
          <w:sz w:val="32"/>
          <w:szCs w:val="32"/>
        </w:rPr>
      </w:pPr>
    </w:p>
    <w:p w:rsidR="00D31D29" w:rsidRPr="00EE2545" w:rsidRDefault="001B5CAA" w:rsidP="001B5CAA">
      <w:pPr>
        <w:widowControl/>
        <w:wordWrap w:val="0"/>
        <w:adjustRightInd w:val="0"/>
        <w:snapToGrid w:val="0"/>
        <w:spacing w:line="520" w:lineRule="exact"/>
        <w:ind w:right="632"/>
        <w:jc w:val="right"/>
        <w:rPr>
          <w:rFonts w:eastAsia="仿宋_GB2312"/>
          <w:sz w:val="32"/>
          <w:szCs w:val="32"/>
        </w:rPr>
      </w:pPr>
      <w:r>
        <w:rPr>
          <w:rFonts w:ascii="仿宋_GB2312" w:eastAsia="仿宋_GB2312" w:hint="eastAsia"/>
          <w:sz w:val="32"/>
          <w:szCs w:val="32"/>
        </w:rPr>
        <w:t>天津市职业技能公共实训中心</w:t>
      </w:r>
      <w:r w:rsidR="00EE2545">
        <w:rPr>
          <w:rFonts w:eastAsia="仿宋_GB2312" w:cs="仿宋_GB2312" w:hint="eastAsia"/>
          <w:sz w:val="32"/>
          <w:szCs w:val="32"/>
        </w:rPr>
        <w:t xml:space="preserve"> </w:t>
      </w:r>
    </w:p>
    <w:p w:rsidR="00D31D29" w:rsidRPr="00EE2545" w:rsidRDefault="00551786">
      <w:pPr>
        <w:widowControl/>
        <w:adjustRightInd w:val="0"/>
        <w:snapToGrid w:val="0"/>
        <w:spacing w:line="520" w:lineRule="exact"/>
        <w:jc w:val="center"/>
        <w:rPr>
          <w:rFonts w:eastAsia="仿宋_GB2312"/>
          <w:sz w:val="32"/>
          <w:szCs w:val="32"/>
        </w:rPr>
      </w:pPr>
      <w:r w:rsidRPr="00EE2545">
        <w:rPr>
          <w:rFonts w:eastAsia="仿宋_GB2312"/>
          <w:sz w:val="32"/>
          <w:szCs w:val="32"/>
        </w:rPr>
        <w:t xml:space="preserve">                2019</w:t>
      </w:r>
      <w:r w:rsidRPr="00EE2545">
        <w:rPr>
          <w:rFonts w:eastAsia="仿宋_GB2312"/>
          <w:sz w:val="32"/>
          <w:szCs w:val="32"/>
        </w:rPr>
        <w:t>年</w:t>
      </w:r>
      <w:r w:rsidRPr="00EE2545">
        <w:rPr>
          <w:rFonts w:eastAsia="仿宋_GB2312"/>
          <w:sz w:val="32"/>
          <w:szCs w:val="32"/>
        </w:rPr>
        <w:t>8</w:t>
      </w:r>
      <w:r w:rsidRPr="00EE2545">
        <w:rPr>
          <w:rFonts w:eastAsia="仿宋_GB2312"/>
          <w:sz w:val="32"/>
          <w:szCs w:val="32"/>
        </w:rPr>
        <w:t>月</w:t>
      </w:r>
      <w:r w:rsidR="00B936A9">
        <w:rPr>
          <w:rFonts w:eastAsia="仿宋_GB2312" w:hint="eastAsia"/>
          <w:sz w:val="32"/>
          <w:szCs w:val="32"/>
        </w:rPr>
        <w:t>7</w:t>
      </w:r>
      <w:r w:rsidRPr="00EE2545">
        <w:rPr>
          <w:rFonts w:eastAsia="仿宋_GB2312"/>
          <w:sz w:val="32"/>
          <w:szCs w:val="32"/>
        </w:rPr>
        <w:t>日</w:t>
      </w:r>
    </w:p>
    <w:p w:rsidR="00D31D29" w:rsidRPr="00EE2545" w:rsidRDefault="00D31D29">
      <w:pPr>
        <w:widowControl/>
        <w:spacing w:line="312" w:lineRule="auto"/>
        <w:jc w:val="left"/>
        <w:rPr>
          <w:rFonts w:eastAsia="仿宋_GB2312"/>
          <w:sz w:val="32"/>
          <w:szCs w:val="32"/>
        </w:rPr>
        <w:sectPr w:rsidR="00D31D29" w:rsidRPr="00EE2545">
          <w:footerReference w:type="even" r:id="rId8"/>
          <w:footerReference w:type="default" r:id="rId9"/>
          <w:pgSz w:w="11906" w:h="16838"/>
          <w:pgMar w:top="1588" w:right="1418" w:bottom="1247" w:left="1418" w:header="1701" w:footer="851" w:gutter="0"/>
          <w:pgNumType w:fmt="numberInDash"/>
          <w:cols w:space="720"/>
          <w:docGrid w:type="linesAndChars" w:linePitch="579" w:charSpace="-849"/>
        </w:sectPr>
      </w:pPr>
    </w:p>
    <w:tbl>
      <w:tblPr>
        <w:tblpPr w:leftFromText="180" w:rightFromText="180" w:vertAnchor="text" w:horzAnchor="margin" w:tblpXSpec="center" w:tblpY="2568"/>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050"/>
        <w:gridCol w:w="709"/>
        <w:gridCol w:w="1134"/>
        <w:gridCol w:w="959"/>
        <w:gridCol w:w="939"/>
        <w:gridCol w:w="847"/>
        <w:gridCol w:w="1436"/>
        <w:gridCol w:w="1842"/>
        <w:gridCol w:w="3866"/>
      </w:tblGrid>
      <w:tr w:rsidR="00EE2545" w:rsidRPr="008E0D3B" w:rsidTr="00AC28AD">
        <w:trPr>
          <w:trHeight w:val="997"/>
        </w:trPr>
        <w:tc>
          <w:tcPr>
            <w:tcW w:w="651" w:type="dxa"/>
            <w:vAlign w:val="center"/>
          </w:tcPr>
          <w:p w:rsidR="00EE2545" w:rsidRPr="008E0D3B" w:rsidRDefault="00EE2545" w:rsidP="00AC28AD">
            <w:pPr>
              <w:widowControl/>
              <w:adjustRightInd w:val="0"/>
              <w:snapToGrid w:val="0"/>
              <w:spacing w:line="312" w:lineRule="auto"/>
              <w:jc w:val="center"/>
            </w:pPr>
            <w:r w:rsidRPr="008E0D3B">
              <w:lastRenderedPageBreak/>
              <w:t>序号</w:t>
            </w:r>
          </w:p>
        </w:tc>
        <w:tc>
          <w:tcPr>
            <w:tcW w:w="1050" w:type="dxa"/>
            <w:vAlign w:val="center"/>
          </w:tcPr>
          <w:p w:rsidR="00EE2545" w:rsidRPr="008E0D3B" w:rsidRDefault="00EE2545" w:rsidP="00AC28AD">
            <w:pPr>
              <w:widowControl/>
              <w:adjustRightInd w:val="0"/>
              <w:snapToGrid w:val="0"/>
              <w:spacing w:line="312" w:lineRule="auto"/>
              <w:jc w:val="center"/>
            </w:pPr>
            <w:r w:rsidRPr="008E0D3B">
              <w:t>姓名</w:t>
            </w:r>
          </w:p>
        </w:tc>
        <w:tc>
          <w:tcPr>
            <w:tcW w:w="709" w:type="dxa"/>
            <w:vAlign w:val="center"/>
          </w:tcPr>
          <w:p w:rsidR="00EE2545" w:rsidRPr="008E0D3B" w:rsidRDefault="00EE2545" w:rsidP="00AC28AD">
            <w:pPr>
              <w:adjustRightInd w:val="0"/>
              <w:snapToGrid w:val="0"/>
              <w:spacing w:line="312" w:lineRule="auto"/>
              <w:jc w:val="center"/>
            </w:pPr>
            <w:r w:rsidRPr="008E0D3B">
              <w:t>性别</w:t>
            </w:r>
          </w:p>
        </w:tc>
        <w:tc>
          <w:tcPr>
            <w:tcW w:w="1134" w:type="dxa"/>
            <w:vAlign w:val="center"/>
          </w:tcPr>
          <w:p w:rsidR="00EE2545" w:rsidRPr="008E0D3B" w:rsidRDefault="00EE2545" w:rsidP="00AC28AD">
            <w:pPr>
              <w:widowControl/>
              <w:adjustRightInd w:val="0"/>
              <w:snapToGrid w:val="0"/>
              <w:spacing w:line="312" w:lineRule="auto"/>
              <w:jc w:val="center"/>
            </w:pPr>
            <w:r w:rsidRPr="008E0D3B">
              <w:t>出生</w:t>
            </w:r>
          </w:p>
          <w:p w:rsidR="00EE2545" w:rsidRPr="008E0D3B" w:rsidRDefault="00EE2545" w:rsidP="00AC28AD">
            <w:pPr>
              <w:widowControl/>
              <w:adjustRightInd w:val="0"/>
              <w:snapToGrid w:val="0"/>
              <w:spacing w:line="312" w:lineRule="auto"/>
              <w:jc w:val="center"/>
            </w:pPr>
            <w:r w:rsidRPr="008E0D3B">
              <w:t>年月</w:t>
            </w:r>
          </w:p>
        </w:tc>
        <w:tc>
          <w:tcPr>
            <w:tcW w:w="959" w:type="dxa"/>
            <w:vAlign w:val="center"/>
          </w:tcPr>
          <w:p w:rsidR="00EE2545" w:rsidRPr="008E0D3B" w:rsidRDefault="00EE2545" w:rsidP="00AC28AD">
            <w:pPr>
              <w:widowControl/>
              <w:adjustRightInd w:val="0"/>
              <w:snapToGrid w:val="0"/>
              <w:spacing w:line="312" w:lineRule="auto"/>
              <w:jc w:val="center"/>
            </w:pPr>
            <w:r w:rsidRPr="008E0D3B">
              <w:t>政治</w:t>
            </w:r>
          </w:p>
          <w:p w:rsidR="00EE2545" w:rsidRPr="008E0D3B" w:rsidRDefault="00EE2545" w:rsidP="00AC28AD">
            <w:pPr>
              <w:widowControl/>
              <w:adjustRightInd w:val="0"/>
              <w:snapToGrid w:val="0"/>
              <w:spacing w:line="312" w:lineRule="auto"/>
              <w:jc w:val="center"/>
            </w:pPr>
            <w:r w:rsidRPr="008E0D3B">
              <w:t>面貌</w:t>
            </w:r>
          </w:p>
        </w:tc>
        <w:tc>
          <w:tcPr>
            <w:tcW w:w="939" w:type="dxa"/>
            <w:vAlign w:val="center"/>
          </w:tcPr>
          <w:p w:rsidR="00EE2545" w:rsidRPr="008E0D3B" w:rsidRDefault="00EE2545" w:rsidP="00AC28AD">
            <w:pPr>
              <w:widowControl/>
              <w:adjustRightInd w:val="0"/>
              <w:snapToGrid w:val="0"/>
              <w:spacing w:line="312" w:lineRule="auto"/>
              <w:jc w:val="center"/>
            </w:pPr>
            <w:r w:rsidRPr="008E0D3B">
              <w:t>学历</w:t>
            </w:r>
          </w:p>
        </w:tc>
        <w:tc>
          <w:tcPr>
            <w:tcW w:w="847" w:type="dxa"/>
            <w:vAlign w:val="center"/>
          </w:tcPr>
          <w:p w:rsidR="00EE2545" w:rsidRPr="008E0D3B" w:rsidRDefault="00EE2545" w:rsidP="00AC28AD">
            <w:pPr>
              <w:widowControl/>
              <w:adjustRightInd w:val="0"/>
              <w:snapToGrid w:val="0"/>
              <w:spacing w:line="312" w:lineRule="auto"/>
              <w:jc w:val="center"/>
            </w:pPr>
            <w:r w:rsidRPr="008E0D3B">
              <w:t>学位</w:t>
            </w:r>
          </w:p>
        </w:tc>
        <w:tc>
          <w:tcPr>
            <w:tcW w:w="1436" w:type="dxa"/>
            <w:vAlign w:val="center"/>
          </w:tcPr>
          <w:p w:rsidR="00EE2545" w:rsidRPr="008E0D3B" w:rsidRDefault="00EE2545" w:rsidP="00AC28AD">
            <w:pPr>
              <w:widowControl/>
              <w:adjustRightInd w:val="0"/>
              <w:snapToGrid w:val="0"/>
              <w:spacing w:line="312" w:lineRule="auto"/>
              <w:jc w:val="center"/>
            </w:pPr>
            <w:r w:rsidRPr="008E0D3B">
              <w:t>所学专业</w:t>
            </w:r>
          </w:p>
        </w:tc>
        <w:tc>
          <w:tcPr>
            <w:tcW w:w="1842" w:type="dxa"/>
            <w:vAlign w:val="center"/>
          </w:tcPr>
          <w:p w:rsidR="00EE2545" w:rsidRPr="008E0D3B" w:rsidRDefault="00EE2545" w:rsidP="00AC28AD">
            <w:pPr>
              <w:widowControl/>
              <w:adjustRightInd w:val="0"/>
              <w:snapToGrid w:val="0"/>
              <w:spacing w:line="312" w:lineRule="auto"/>
              <w:jc w:val="center"/>
            </w:pPr>
            <w:r w:rsidRPr="008E0D3B">
              <w:t>毕业院校或原工作单位</w:t>
            </w:r>
          </w:p>
        </w:tc>
        <w:tc>
          <w:tcPr>
            <w:tcW w:w="3866" w:type="dxa"/>
            <w:vAlign w:val="center"/>
          </w:tcPr>
          <w:p w:rsidR="00EE2545" w:rsidRPr="008E0D3B" w:rsidRDefault="00EE2545" w:rsidP="00AC28AD">
            <w:pPr>
              <w:widowControl/>
              <w:adjustRightInd w:val="0"/>
              <w:snapToGrid w:val="0"/>
              <w:spacing w:line="312" w:lineRule="auto"/>
              <w:jc w:val="center"/>
            </w:pPr>
            <w:r w:rsidRPr="008E0D3B">
              <w:t>拟聘单位及岗位</w:t>
            </w:r>
          </w:p>
        </w:tc>
      </w:tr>
      <w:tr w:rsidR="001972FA" w:rsidRPr="008E0D3B" w:rsidTr="00AC28AD">
        <w:trPr>
          <w:trHeight w:val="625"/>
        </w:trPr>
        <w:tc>
          <w:tcPr>
            <w:tcW w:w="651" w:type="dxa"/>
            <w:vAlign w:val="center"/>
          </w:tcPr>
          <w:p w:rsidR="001972FA" w:rsidRPr="008E0D3B" w:rsidRDefault="001972FA" w:rsidP="001972FA">
            <w:pPr>
              <w:widowControl/>
              <w:adjustRightInd w:val="0"/>
              <w:snapToGrid w:val="0"/>
              <w:spacing w:line="240" w:lineRule="exact"/>
              <w:jc w:val="center"/>
              <w:rPr>
                <w:rFonts w:eastAsia="仿宋_GB2312"/>
                <w:sz w:val="22"/>
                <w:szCs w:val="22"/>
              </w:rPr>
            </w:pPr>
            <w:r w:rsidRPr="008E0D3B">
              <w:rPr>
                <w:rFonts w:eastAsia="仿宋_GB2312"/>
                <w:sz w:val="22"/>
                <w:szCs w:val="22"/>
              </w:rPr>
              <w:t>1</w:t>
            </w:r>
          </w:p>
        </w:tc>
        <w:tc>
          <w:tcPr>
            <w:tcW w:w="1050" w:type="dxa"/>
            <w:vAlign w:val="center"/>
          </w:tcPr>
          <w:p w:rsidR="001972FA" w:rsidRPr="008E0D3B" w:rsidRDefault="001972FA" w:rsidP="001972FA">
            <w:pPr>
              <w:widowControl/>
              <w:jc w:val="center"/>
              <w:rPr>
                <w:rFonts w:eastAsia="仿宋_GB2312"/>
                <w:sz w:val="22"/>
                <w:szCs w:val="22"/>
              </w:rPr>
            </w:pPr>
            <w:r w:rsidRPr="008E0D3B">
              <w:rPr>
                <w:rFonts w:eastAsia="仿宋_GB2312"/>
                <w:sz w:val="22"/>
                <w:szCs w:val="22"/>
              </w:rPr>
              <w:t>孟宪磊</w:t>
            </w:r>
          </w:p>
        </w:tc>
        <w:tc>
          <w:tcPr>
            <w:tcW w:w="709" w:type="dxa"/>
            <w:vAlign w:val="center"/>
          </w:tcPr>
          <w:p w:rsidR="001972FA" w:rsidRPr="008E0D3B" w:rsidRDefault="001972FA" w:rsidP="001972FA">
            <w:pPr>
              <w:widowControl/>
              <w:jc w:val="center"/>
              <w:rPr>
                <w:rFonts w:eastAsia="仿宋_GB2312"/>
                <w:sz w:val="22"/>
                <w:szCs w:val="22"/>
              </w:rPr>
            </w:pPr>
            <w:r w:rsidRPr="008E0D3B">
              <w:rPr>
                <w:rFonts w:eastAsia="仿宋_GB2312"/>
                <w:sz w:val="22"/>
                <w:szCs w:val="22"/>
              </w:rPr>
              <w:t>女</w:t>
            </w:r>
          </w:p>
        </w:tc>
        <w:tc>
          <w:tcPr>
            <w:tcW w:w="1134" w:type="dxa"/>
            <w:vAlign w:val="center"/>
          </w:tcPr>
          <w:p w:rsidR="001972FA" w:rsidRPr="008E0D3B" w:rsidRDefault="001972FA" w:rsidP="001972FA">
            <w:pPr>
              <w:widowControl/>
              <w:jc w:val="center"/>
              <w:rPr>
                <w:rFonts w:eastAsia="仿宋_GB2312"/>
                <w:sz w:val="22"/>
                <w:szCs w:val="22"/>
              </w:rPr>
            </w:pPr>
            <w:r w:rsidRPr="008E0D3B">
              <w:rPr>
                <w:rFonts w:eastAsia="仿宋_GB2312"/>
                <w:sz w:val="22"/>
                <w:szCs w:val="22"/>
              </w:rPr>
              <w:t>1989-04</w:t>
            </w:r>
          </w:p>
        </w:tc>
        <w:tc>
          <w:tcPr>
            <w:tcW w:w="959" w:type="dxa"/>
            <w:vAlign w:val="center"/>
          </w:tcPr>
          <w:p w:rsidR="001972FA" w:rsidRPr="008E0D3B" w:rsidRDefault="001972FA" w:rsidP="001972FA">
            <w:pPr>
              <w:widowControl/>
              <w:jc w:val="center"/>
              <w:rPr>
                <w:rFonts w:eastAsia="仿宋_GB2312"/>
                <w:sz w:val="22"/>
                <w:szCs w:val="22"/>
              </w:rPr>
            </w:pPr>
            <w:r w:rsidRPr="008E0D3B">
              <w:rPr>
                <w:rFonts w:eastAsia="仿宋_GB2312"/>
                <w:sz w:val="22"/>
                <w:szCs w:val="22"/>
              </w:rPr>
              <w:t>中共党员</w:t>
            </w:r>
          </w:p>
        </w:tc>
        <w:tc>
          <w:tcPr>
            <w:tcW w:w="939" w:type="dxa"/>
            <w:vAlign w:val="center"/>
          </w:tcPr>
          <w:p w:rsidR="001972FA" w:rsidRPr="008E0D3B" w:rsidRDefault="001972FA" w:rsidP="001972FA">
            <w:pPr>
              <w:widowControl/>
              <w:jc w:val="center"/>
              <w:rPr>
                <w:rFonts w:eastAsia="仿宋_GB2312"/>
                <w:sz w:val="22"/>
                <w:szCs w:val="22"/>
              </w:rPr>
            </w:pPr>
            <w:r w:rsidRPr="008E0D3B">
              <w:rPr>
                <w:rFonts w:eastAsia="仿宋_GB2312"/>
                <w:sz w:val="22"/>
                <w:szCs w:val="22"/>
              </w:rPr>
              <w:t>研究生</w:t>
            </w:r>
          </w:p>
        </w:tc>
        <w:tc>
          <w:tcPr>
            <w:tcW w:w="847" w:type="dxa"/>
            <w:vAlign w:val="center"/>
          </w:tcPr>
          <w:p w:rsidR="001972FA" w:rsidRPr="008E0D3B" w:rsidRDefault="001972FA" w:rsidP="001972FA">
            <w:pPr>
              <w:widowControl/>
              <w:jc w:val="center"/>
              <w:rPr>
                <w:rFonts w:eastAsia="仿宋_GB2312"/>
                <w:sz w:val="22"/>
                <w:szCs w:val="22"/>
              </w:rPr>
            </w:pPr>
            <w:r w:rsidRPr="008E0D3B">
              <w:rPr>
                <w:rFonts w:eastAsia="仿宋_GB2312"/>
                <w:sz w:val="22"/>
                <w:szCs w:val="22"/>
              </w:rPr>
              <w:t>硕士</w:t>
            </w:r>
          </w:p>
        </w:tc>
        <w:tc>
          <w:tcPr>
            <w:tcW w:w="1436" w:type="dxa"/>
            <w:vAlign w:val="center"/>
          </w:tcPr>
          <w:p w:rsidR="001972FA" w:rsidRPr="008E0D3B" w:rsidRDefault="001972FA" w:rsidP="001972FA">
            <w:pPr>
              <w:widowControl/>
              <w:jc w:val="center"/>
              <w:rPr>
                <w:rFonts w:eastAsia="仿宋_GB2312"/>
                <w:sz w:val="22"/>
                <w:szCs w:val="22"/>
              </w:rPr>
            </w:pPr>
            <w:r w:rsidRPr="008E0D3B">
              <w:rPr>
                <w:rFonts w:eastAsia="仿宋_GB2312"/>
                <w:sz w:val="22"/>
                <w:szCs w:val="22"/>
              </w:rPr>
              <w:t>企业管理</w:t>
            </w:r>
            <w:r w:rsidRPr="008E0D3B">
              <w:rPr>
                <w:rFonts w:eastAsia="仿宋_GB2312"/>
                <w:sz w:val="22"/>
                <w:szCs w:val="22"/>
              </w:rPr>
              <w:t xml:space="preserve">                                                                                                                                                                                                                                                                                                                                                                                                                                                                                                                                                                                                                                                                                                                                                                                                                                                                                                                                                                                                                                                                                                                                                                                                                                                                                                                                                                                                                                                                                                                                                                                                                                                                                                                                                                                                                                                                                                                                                                                                                                                                                                                                                                                                                                                                                                                                                                                                                                                                                                                                                                                                                                                                                                                                              </w:t>
            </w:r>
          </w:p>
        </w:tc>
        <w:tc>
          <w:tcPr>
            <w:tcW w:w="1842" w:type="dxa"/>
            <w:vAlign w:val="center"/>
          </w:tcPr>
          <w:p w:rsidR="001972FA" w:rsidRPr="008E0D3B" w:rsidRDefault="001972FA" w:rsidP="001972FA">
            <w:pPr>
              <w:widowControl/>
              <w:jc w:val="center"/>
              <w:rPr>
                <w:rFonts w:eastAsia="仿宋_GB2312"/>
                <w:sz w:val="22"/>
                <w:szCs w:val="22"/>
              </w:rPr>
            </w:pPr>
            <w:r w:rsidRPr="008E0D3B">
              <w:rPr>
                <w:rFonts w:eastAsia="仿宋_GB2312"/>
                <w:sz w:val="22"/>
                <w:szCs w:val="22"/>
              </w:rPr>
              <w:t>天津科技大学</w:t>
            </w:r>
          </w:p>
        </w:tc>
        <w:tc>
          <w:tcPr>
            <w:tcW w:w="3866" w:type="dxa"/>
            <w:vAlign w:val="center"/>
          </w:tcPr>
          <w:p w:rsidR="001972FA" w:rsidRPr="008E0D3B" w:rsidRDefault="001972FA" w:rsidP="001972FA">
            <w:pPr>
              <w:widowControl/>
              <w:jc w:val="center"/>
              <w:rPr>
                <w:rFonts w:eastAsia="仿宋_GB2312"/>
                <w:sz w:val="22"/>
                <w:szCs w:val="22"/>
              </w:rPr>
            </w:pPr>
            <w:r w:rsidRPr="008E0D3B">
              <w:rPr>
                <w:rFonts w:eastAsia="仿宋_GB2312"/>
                <w:sz w:val="22"/>
                <w:szCs w:val="22"/>
              </w:rPr>
              <w:t>天津市职业技能公共实训中心管理岗（会计岗）</w:t>
            </w:r>
          </w:p>
        </w:tc>
      </w:tr>
    </w:tbl>
    <w:p w:rsidR="00AC28AD" w:rsidRDefault="00EE2545" w:rsidP="00EE2545">
      <w:pPr>
        <w:widowControl/>
        <w:adjustRightInd w:val="0"/>
        <w:snapToGrid w:val="0"/>
        <w:spacing w:line="312" w:lineRule="auto"/>
        <w:ind w:right="708"/>
        <w:jc w:val="center"/>
        <w:rPr>
          <w:rFonts w:eastAsia="方正小标宋简体"/>
          <w:bCs/>
          <w:sz w:val="44"/>
          <w:szCs w:val="44"/>
        </w:rPr>
      </w:pPr>
      <w:r w:rsidRPr="008E0D3B">
        <w:rPr>
          <w:rFonts w:eastAsia="方正小标宋简体"/>
          <w:bCs/>
          <w:sz w:val="44"/>
          <w:szCs w:val="44"/>
        </w:rPr>
        <w:t xml:space="preserve"> </w:t>
      </w:r>
    </w:p>
    <w:p w:rsidR="00EE2545" w:rsidRDefault="00EE2545" w:rsidP="00EE2545">
      <w:pPr>
        <w:widowControl/>
        <w:adjustRightInd w:val="0"/>
        <w:snapToGrid w:val="0"/>
        <w:spacing w:line="312" w:lineRule="auto"/>
        <w:ind w:right="708"/>
        <w:jc w:val="center"/>
        <w:rPr>
          <w:rFonts w:eastAsia="方正小标宋简体"/>
          <w:bCs/>
          <w:sz w:val="44"/>
          <w:szCs w:val="44"/>
        </w:rPr>
      </w:pPr>
      <w:r w:rsidRPr="008E0D3B">
        <w:rPr>
          <w:rFonts w:eastAsia="方正小标宋简体"/>
          <w:bCs/>
          <w:sz w:val="44"/>
          <w:szCs w:val="44"/>
        </w:rPr>
        <w:t>事业单位公开招聘拟聘用人员</w:t>
      </w:r>
      <w:r w:rsidR="00AC28AD">
        <w:rPr>
          <w:rFonts w:eastAsia="方正小标宋简体" w:hint="eastAsia"/>
          <w:bCs/>
          <w:sz w:val="44"/>
          <w:szCs w:val="44"/>
        </w:rPr>
        <w:t>公示</w:t>
      </w:r>
      <w:r w:rsidRPr="008E0D3B">
        <w:rPr>
          <w:rFonts w:eastAsia="方正小标宋简体"/>
          <w:bCs/>
          <w:sz w:val="44"/>
          <w:szCs w:val="44"/>
        </w:rPr>
        <w:t>表</w:t>
      </w:r>
    </w:p>
    <w:p w:rsidR="00AC28AD" w:rsidRDefault="00AC28AD" w:rsidP="00EE2545">
      <w:pPr>
        <w:widowControl/>
        <w:adjustRightInd w:val="0"/>
        <w:snapToGrid w:val="0"/>
        <w:spacing w:line="312" w:lineRule="auto"/>
        <w:ind w:right="708"/>
        <w:jc w:val="center"/>
        <w:rPr>
          <w:rFonts w:eastAsia="方正小标宋简体"/>
          <w:bCs/>
          <w:sz w:val="44"/>
          <w:szCs w:val="44"/>
        </w:rPr>
      </w:pPr>
    </w:p>
    <w:p w:rsidR="00AC28AD" w:rsidRPr="00AC28AD" w:rsidRDefault="00AC28AD" w:rsidP="00AC28AD">
      <w:pPr>
        <w:spacing w:line="240" w:lineRule="exact"/>
        <w:ind w:firstLineChars="200" w:firstLine="440"/>
        <w:jc w:val="left"/>
        <w:rPr>
          <w:rFonts w:eastAsia="仿宋_GB2312"/>
          <w:sz w:val="22"/>
          <w:szCs w:val="22"/>
        </w:rPr>
      </w:pPr>
      <w:r w:rsidRPr="00AC28AD">
        <w:rPr>
          <w:rFonts w:eastAsia="仿宋_GB2312" w:hint="eastAsia"/>
          <w:sz w:val="22"/>
          <w:szCs w:val="22"/>
        </w:rPr>
        <w:t>单位名称：</w:t>
      </w:r>
      <w:r w:rsidR="001972FA" w:rsidRPr="00AC28AD">
        <w:rPr>
          <w:rFonts w:eastAsia="仿宋_GB2312"/>
          <w:sz w:val="22"/>
          <w:szCs w:val="22"/>
        </w:rPr>
        <w:t xml:space="preserve"> </w:t>
      </w:r>
      <w:r w:rsidR="001972FA" w:rsidRPr="008E0D3B">
        <w:rPr>
          <w:rFonts w:eastAsia="仿宋_GB2312"/>
          <w:sz w:val="22"/>
          <w:szCs w:val="22"/>
        </w:rPr>
        <w:t>天津市职业技能公共实训中心</w:t>
      </w:r>
    </w:p>
    <w:p w:rsidR="00EE2545" w:rsidRPr="008E0D3B" w:rsidRDefault="00EE2545" w:rsidP="00EE2545">
      <w:pPr>
        <w:widowControl/>
        <w:adjustRightInd w:val="0"/>
        <w:snapToGrid w:val="0"/>
        <w:spacing w:line="312" w:lineRule="auto"/>
        <w:ind w:right="708"/>
        <w:jc w:val="center"/>
        <w:rPr>
          <w:rFonts w:eastAsia="方正小标宋简体"/>
          <w:bCs/>
          <w:sz w:val="10"/>
          <w:szCs w:val="10"/>
        </w:rPr>
      </w:pPr>
    </w:p>
    <w:p w:rsidR="00EE2545" w:rsidRPr="00EE2545" w:rsidRDefault="00EE2545" w:rsidP="00EE2545">
      <w:pPr>
        <w:widowControl/>
        <w:adjustRightInd w:val="0"/>
        <w:snapToGrid w:val="0"/>
        <w:spacing w:line="240" w:lineRule="exact"/>
        <w:ind w:right="708"/>
        <w:jc w:val="center"/>
      </w:pPr>
    </w:p>
    <w:p w:rsidR="00D31D29" w:rsidRPr="00EE2545" w:rsidRDefault="00D31D29">
      <w:pPr>
        <w:widowControl/>
        <w:adjustRightInd w:val="0"/>
        <w:snapToGrid w:val="0"/>
        <w:spacing w:line="312" w:lineRule="auto"/>
        <w:ind w:right="708"/>
        <w:jc w:val="center"/>
      </w:pPr>
    </w:p>
    <w:sectPr w:rsidR="00D31D29" w:rsidRPr="00EE2545" w:rsidSect="00D011F8">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2B9" w:rsidRDefault="009E22B9">
      <w:r>
        <w:separator/>
      </w:r>
    </w:p>
  </w:endnote>
  <w:endnote w:type="continuationSeparator" w:id="0">
    <w:p w:rsidR="009E22B9" w:rsidRDefault="009E2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小标宋_GBK">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D29" w:rsidRDefault="00551786">
    <w:pPr>
      <w:pStyle w:val="a3"/>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D31D29" w:rsidRDefault="00D31D29">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D29" w:rsidRDefault="00551786">
    <w:pPr>
      <w:pStyle w:val="a3"/>
      <w:framePr w:wrap="around" w:vAnchor="text" w:hAnchor="margin" w:xAlign="outside" w:y="1"/>
      <w:rPr>
        <w:rStyle w:val="a6"/>
        <w:rFonts w:ascii="宋体" w:hAnsi="宋体"/>
        <w:sz w:val="28"/>
        <w:szCs w:val="28"/>
      </w:rPr>
    </w:pPr>
    <w:r>
      <w:rPr>
        <w:rStyle w:val="a6"/>
        <w:rFonts w:ascii="宋体" w:hAnsi="宋体"/>
        <w:sz w:val="28"/>
        <w:szCs w:val="28"/>
      </w:rPr>
      <w:fldChar w:fldCharType="begin"/>
    </w:r>
    <w:r>
      <w:rPr>
        <w:rStyle w:val="a6"/>
        <w:rFonts w:ascii="宋体" w:hAnsi="宋体"/>
        <w:sz w:val="28"/>
        <w:szCs w:val="28"/>
      </w:rPr>
      <w:instrText xml:space="preserve">PAGE  </w:instrText>
    </w:r>
    <w:r>
      <w:rPr>
        <w:rStyle w:val="a6"/>
        <w:rFonts w:ascii="宋体" w:hAnsi="宋体"/>
        <w:sz w:val="28"/>
        <w:szCs w:val="28"/>
      </w:rPr>
      <w:fldChar w:fldCharType="separate"/>
    </w:r>
    <w:r w:rsidR="009A52E6">
      <w:rPr>
        <w:rStyle w:val="a6"/>
        <w:rFonts w:ascii="宋体" w:hAnsi="宋体"/>
        <w:noProof/>
        <w:sz w:val="28"/>
        <w:szCs w:val="28"/>
      </w:rPr>
      <w:t>- 1 -</w:t>
    </w:r>
    <w:r>
      <w:rPr>
        <w:rStyle w:val="a6"/>
        <w:rFonts w:ascii="宋体" w:hAnsi="宋体"/>
        <w:sz w:val="28"/>
        <w:szCs w:val="28"/>
      </w:rPr>
      <w:fldChar w:fldCharType="end"/>
    </w:r>
  </w:p>
  <w:p w:rsidR="00D31D29" w:rsidRDefault="00D31D29">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2B9" w:rsidRDefault="009E22B9">
      <w:r>
        <w:separator/>
      </w:r>
    </w:p>
  </w:footnote>
  <w:footnote w:type="continuationSeparator" w:id="0">
    <w:p w:rsidR="009E22B9" w:rsidRDefault="009E22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908"/>
    <w:rsid w:val="000A1AF9"/>
    <w:rsid w:val="000B16D1"/>
    <w:rsid w:val="000F0AD0"/>
    <w:rsid w:val="00114ABF"/>
    <w:rsid w:val="001972FA"/>
    <w:rsid w:val="001B5CAA"/>
    <w:rsid w:val="002C09F6"/>
    <w:rsid w:val="002D5B45"/>
    <w:rsid w:val="0038296D"/>
    <w:rsid w:val="0039789F"/>
    <w:rsid w:val="004E0BA0"/>
    <w:rsid w:val="0053788C"/>
    <w:rsid w:val="00551786"/>
    <w:rsid w:val="00560AF6"/>
    <w:rsid w:val="005644D4"/>
    <w:rsid w:val="00744908"/>
    <w:rsid w:val="00787D9C"/>
    <w:rsid w:val="0081096B"/>
    <w:rsid w:val="00861807"/>
    <w:rsid w:val="00883754"/>
    <w:rsid w:val="008B3C0A"/>
    <w:rsid w:val="009533D1"/>
    <w:rsid w:val="009A52E6"/>
    <w:rsid w:val="009E22B9"/>
    <w:rsid w:val="00AC28AD"/>
    <w:rsid w:val="00B936A9"/>
    <w:rsid w:val="00BE6CFD"/>
    <w:rsid w:val="00CD0928"/>
    <w:rsid w:val="00D068F4"/>
    <w:rsid w:val="00D24424"/>
    <w:rsid w:val="00D31D29"/>
    <w:rsid w:val="00DC7857"/>
    <w:rsid w:val="00E56C95"/>
    <w:rsid w:val="00E757A0"/>
    <w:rsid w:val="00E905A2"/>
    <w:rsid w:val="00EE2545"/>
    <w:rsid w:val="00F33370"/>
    <w:rsid w:val="00F5571D"/>
    <w:rsid w:val="113C6351"/>
    <w:rsid w:val="185E277A"/>
    <w:rsid w:val="1D1F55D4"/>
    <w:rsid w:val="21CB4EE1"/>
    <w:rsid w:val="2653346F"/>
    <w:rsid w:val="26C839F8"/>
    <w:rsid w:val="2F090567"/>
    <w:rsid w:val="31773421"/>
    <w:rsid w:val="3B214B4B"/>
    <w:rsid w:val="3F47745D"/>
    <w:rsid w:val="4E0E2236"/>
    <w:rsid w:val="4EEC7D8F"/>
    <w:rsid w:val="687F2D6C"/>
    <w:rsid w:val="6F7F53D6"/>
    <w:rsid w:val="759A5A92"/>
    <w:rsid w:val="762F4C27"/>
    <w:rsid w:val="7AC67A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qFormat/>
  </w:style>
  <w:style w:type="character" w:customStyle="1" w:styleId="Char">
    <w:name w:val="页脚 Char"/>
    <w:basedOn w:val="a0"/>
    <w:link w:val="a3"/>
    <w:qFormat/>
    <w:rPr>
      <w:kern w:val="2"/>
      <w:sz w:val="18"/>
      <w:szCs w:val="18"/>
    </w:rPr>
  </w:style>
  <w:style w:type="paragraph" w:customStyle="1" w:styleId="CharChar1">
    <w:name w:val="Char Char1"/>
    <w:basedOn w:val="a"/>
    <w:qFormat/>
    <w:pPr>
      <w:widowControl/>
      <w:spacing w:after="160" w:line="240" w:lineRule="exact"/>
      <w:jc w:val="left"/>
    </w:pPr>
    <w:rPr>
      <w:rFonts w:ascii="Verdana" w:hAnsi="Verdana"/>
      <w:kern w:val="0"/>
      <w:sz w:val="20"/>
      <w:lang w:eastAsia="en-US"/>
    </w:rPr>
  </w:style>
  <w:style w:type="character" w:customStyle="1" w:styleId="Char0">
    <w:name w:val="页眉 Char"/>
    <w:basedOn w:val="a0"/>
    <w:link w:val="a4"/>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qFormat/>
  </w:style>
  <w:style w:type="character" w:customStyle="1" w:styleId="Char">
    <w:name w:val="页脚 Char"/>
    <w:basedOn w:val="a0"/>
    <w:link w:val="a3"/>
    <w:qFormat/>
    <w:rPr>
      <w:kern w:val="2"/>
      <w:sz w:val="18"/>
      <w:szCs w:val="18"/>
    </w:rPr>
  </w:style>
  <w:style w:type="paragraph" w:customStyle="1" w:styleId="CharChar1">
    <w:name w:val="Char Char1"/>
    <w:basedOn w:val="a"/>
    <w:qFormat/>
    <w:pPr>
      <w:widowControl/>
      <w:spacing w:after="160" w:line="240" w:lineRule="exact"/>
      <w:jc w:val="left"/>
    </w:pPr>
    <w:rPr>
      <w:rFonts w:ascii="Verdana" w:hAnsi="Verdana"/>
      <w:kern w:val="0"/>
      <w:sz w:val="20"/>
      <w:lang w:eastAsia="en-US"/>
    </w:rPr>
  </w:style>
  <w:style w:type="character" w:customStyle="1" w:styleId="Char0">
    <w:name w:val="页眉 Char"/>
    <w:basedOn w:val="a0"/>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2754</Characters>
  <Application>Microsoft Office Word</Application>
  <DocSecurity>0</DocSecurity>
  <Lines>22</Lines>
  <Paragraphs>6</Paragraphs>
  <ScaleCrop>false</ScaleCrop>
  <Company>Microsoft</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刘文强</dc:creator>
  <cp:lastModifiedBy>人事教育处</cp:lastModifiedBy>
  <cp:revision>5</cp:revision>
  <cp:lastPrinted>2019-01-30T07:18:00Z</cp:lastPrinted>
  <dcterms:created xsi:type="dcterms:W3CDTF">2019-08-06T08:54:00Z</dcterms:created>
  <dcterms:modified xsi:type="dcterms:W3CDTF">2019-08-06T09:35:00Z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