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right="-57"/>
        <w:jc w:val="both"/>
        <w:textAlignment w:val="auto"/>
        <w:rPr>
          <w:rFonts w:hint="eastAsia" w:ascii="小标宋" w:hAnsi="仿宋" w:eastAsia="小标宋"/>
          <w:sz w:val="32"/>
          <w:szCs w:val="32"/>
          <w:lang w:val="en-US" w:eastAsia="zh-CN"/>
        </w:rPr>
      </w:pPr>
      <w:r>
        <w:rPr>
          <w:rFonts w:hint="eastAsia" w:ascii="小标宋" w:hAnsi="仿宋" w:eastAsia="小标宋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right="-57"/>
        <w:jc w:val="both"/>
        <w:textAlignment w:val="auto"/>
        <w:rPr>
          <w:rFonts w:ascii="小标宋" w:hAnsi="仿宋" w:eastAsia="小标宋"/>
          <w:sz w:val="32"/>
          <w:szCs w:val="32"/>
        </w:rPr>
      </w:pPr>
      <w:r>
        <w:rPr>
          <w:rFonts w:hint="eastAsia" w:ascii="小标宋" w:hAnsi="仿宋" w:eastAsia="小标宋"/>
          <w:sz w:val="32"/>
          <w:szCs w:val="32"/>
        </w:rPr>
        <w:t>中国铁建大桥工程局</w:t>
      </w:r>
      <w:r>
        <w:rPr>
          <w:rFonts w:hint="eastAsia" w:ascii="小标宋" w:hAnsi="仿宋" w:eastAsia="小标宋"/>
          <w:sz w:val="32"/>
          <w:szCs w:val="32"/>
          <w:lang w:val="en-US" w:eastAsia="zh-CN"/>
        </w:rPr>
        <w:t>集团</w:t>
      </w:r>
      <w:r>
        <w:rPr>
          <w:rFonts w:hint="eastAsia" w:ascii="小标宋" w:hAnsi="仿宋" w:eastAsia="小标宋"/>
          <w:sz w:val="32"/>
          <w:szCs w:val="32"/>
        </w:rPr>
        <w:t>桥梁施工专业技术人才公开招聘报名表</w:t>
      </w:r>
    </w:p>
    <w:p>
      <w:pPr>
        <w:snapToGrid w:val="0"/>
        <w:rPr>
          <w:rFonts w:eastAsia="黑体"/>
          <w:sz w:val="28"/>
          <w:szCs w:val="28"/>
        </w:rPr>
      </w:pPr>
      <w:r>
        <w:rPr>
          <w:rFonts w:hint="eastAsia" w:eastAsia="黑体"/>
          <w:b w:val="0"/>
          <w:bCs w:val="0"/>
          <w:sz w:val="28"/>
          <w:szCs w:val="28"/>
          <w:lang w:val="en-US" w:eastAsia="zh-CN"/>
        </w:rPr>
        <w:t>应聘</w:t>
      </w:r>
      <w:r>
        <w:rPr>
          <w:rFonts w:hint="eastAsia" w:eastAsia="黑体"/>
          <w:b w:val="0"/>
          <w:bCs w:val="0"/>
          <w:sz w:val="28"/>
          <w:szCs w:val="28"/>
        </w:rPr>
        <w:t>岗位：</w:t>
      </w:r>
      <w:r>
        <w:rPr>
          <w:rFonts w:hint="eastAsia" w:eastAsia="黑体"/>
          <w:sz w:val="28"/>
          <w:szCs w:val="28"/>
        </w:rPr>
        <w:t xml:space="preserve">                       </w:t>
      </w:r>
      <w:r>
        <w:rPr>
          <w:rFonts w:eastAsia="黑体"/>
          <w:sz w:val="28"/>
          <w:szCs w:val="28"/>
        </w:rPr>
        <w:t xml:space="preserve">     </w:t>
      </w:r>
    </w:p>
    <w:tbl>
      <w:tblPr>
        <w:tblStyle w:val="6"/>
        <w:tblW w:w="95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803"/>
        <w:gridCol w:w="573"/>
        <w:gridCol w:w="497"/>
        <w:gridCol w:w="31"/>
        <w:gridCol w:w="894"/>
        <w:gridCol w:w="995"/>
        <w:gridCol w:w="283"/>
        <w:gridCol w:w="625"/>
        <w:gridCol w:w="509"/>
        <w:gridCol w:w="709"/>
        <w:gridCol w:w="264"/>
        <w:gridCol w:w="493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 名</w:t>
            </w:r>
          </w:p>
        </w:tc>
        <w:tc>
          <w:tcPr>
            <w:tcW w:w="187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   别</w:t>
            </w:r>
          </w:p>
        </w:tc>
        <w:tc>
          <w:tcPr>
            <w:tcW w:w="2390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（</w:t>
            </w: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近期1寸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出生日期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****.**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   贯</w:t>
            </w:r>
          </w:p>
        </w:tc>
        <w:tc>
          <w:tcPr>
            <w:tcW w:w="2390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    族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户口所在地</w:t>
            </w:r>
          </w:p>
        </w:tc>
        <w:tc>
          <w:tcPr>
            <w:tcW w:w="2390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参加工作时间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****.**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入党时间</w:t>
            </w:r>
          </w:p>
        </w:tc>
        <w:tc>
          <w:tcPr>
            <w:tcW w:w="2390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279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hint="eastAsia" w:asciiTheme="minorEastAsia" w:hAnsiTheme="minorEastAsia"/>
                <w:szCs w:val="21"/>
              </w:rPr>
              <w:t>熟悉专业、业务及特长</w:t>
            </w:r>
          </w:p>
        </w:tc>
        <w:tc>
          <w:tcPr>
            <w:tcW w:w="4310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身份证号码</w:t>
            </w:r>
          </w:p>
        </w:tc>
        <w:tc>
          <w:tcPr>
            <w:tcW w:w="8168" w:type="dxa"/>
            <w:gridSpan w:val="13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手机号码</w:t>
            </w:r>
          </w:p>
        </w:tc>
        <w:tc>
          <w:tcPr>
            <w:tcW w:w="279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电子</w:t>
            </w:r>
            <w:r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4092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0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毕业时间、院校及专业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初始学历</w:t>
            </w:r>
          </w:p>
        </w:tc>
        <w:tc>
          <w:tcPr>
            <w:tcW w:w="679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  <w:t>示例：2015年6月  XX大学工程管理专业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  <w:t>按毕业证书填写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后取得学历/学位</w:t>
            </w:r>
          </w:p>
        </w:tc>
        <w:tc>
          <w:tcPr>
            <w:tcW w:w="6792" w:type="dxa"/>
            <w:gridSpan w:val="11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  <w:t>多项可罗列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及职务</w:t>
            </w:r>
          </w:p>
        </w:tc>
        <w:tc>
          <w:tcPr>
            <w:tcW w:w="379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</w:rPr>
              <w:t>示例：所在单位规范全称</w:t>
            </w:r>
          </w:p>
        </w:tc>
        <w:tc>
          <w:tcPr>
            <w:tcW w:w="9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职务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级别</w:t>
            </w:r>
          </w:p>
        </w:tc>
        <w:tc>
          <w:tcPr>
            <w:tcW w:w="12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75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任职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时间</w:t>
            </w:r>
          </w:p>
        </w:tc>
        <w:tc>
          <w:tcPr>
            <w:tcW w:w="1492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专业技术职务/职称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8168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left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注册/执业资格证书</w:t>
            </w:r>
          </w:p>
        </w:tc>
        <w:tc>
          <w:tcPr>
            <w:tcW w:w="8168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left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</w:trPr>
        <w:tc>
          <w:tcPr>
            <w:tcW w:w="14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</w:t>
            </w:r>
          </w:p>
          <w:p>
            <w:pPr>
              <w:ind w:left="113" w:right="113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经历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68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  <w:t>示例（从大学开始，按时间先后顺序填写）</w:t>
            </w:r>
          </w:p>
          <w:p>
            <w:pPr>
              <w:snapToGrid w:val="0"/>
              <w:spacing w:line="500" w:lineRule="exac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  <w:t>2003</w:t>
            </w: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  <w:t>05--2007</w:t>
            </w:r>
            <w:r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  <w:t xml:space="preserve"> 中铁</w:t>
            </w: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  <w:t>局集团</w:t>
            </w: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  <w:t>公司</w:t>
            </w: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  <w:t>*项目计划合同部 部长、工程师</w:t>
            </w:r>
            <w:r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  <w:t>　</w:t>
            </w:r>
          </w:p>
          <w:p>
            <w:pPr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14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</w:t>
            </w:r>
          </w:p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业绩</w:t>
            </w:r>
          </w:p>
        </w:tc>
        <w:tc>
          <w:tcPr>
            <w:tcW w:w="8168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8" w:hRule="atLeast"/>
        </w:trPr>
        <w:tc>
          <w:tcPr>
            <w:tcW w:w="14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奖惩情况</w:t>
            </w:r>
          </w:p>
        </w:tc>
        <w:tc>
          <w:tcPr>
            <w:tcW w:w="8168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420"/>
              <w:rPr>
                <w:rFonts w:hint="default" w:asciiTheme="minorEastAsia" w:hAnsiTheme="minorEastAsia" w:eastAsiaTheme="minorEastAsia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FF0000"/>
                <w:sz w:val="21"/>
                <w:szCs w:val="21"/>
                <w:lang w:val="en-US" w:eastAsia="zh-CN"/>
              </w:rPr>
              <w:t>如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涉及处分情况请</w:t>
            </w:r>
            <w:r>
              <w:rPr>
                <w:rFonts w:hint="eastAsia" w:ascii="仿宋_GB2312" w:hAnsi="仿宋_GB2312" w:cs="仿宋_GB2312"/>
                <w:color w:val="FF0000"/>
                <w:sz w:val="21"/>
                <w:szCs w:val="21"/>
                <w:lang w:val="en-US" w:eastAsia="zh-CN"/>
              </w:rPr>
              <w:t>一并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填写</w:t>
            </w:r>
            <w:r>
              <w:rPr>
                <w:rFonts w:hint="eastAsia" w:ascii="仿宋_GB2312" w:hAnsi="仿宋_GB2312" w:cs="仿宋_GB2312"/>
                <w:color w:val="FF0000"/>
                <w:sz w:val="21"/>
                <w:szCs w:val="21"/>
                <w:lang w:val="en-US" w:eastAsia="zh-CN"/>
              </w:rPr>
              <w:t>，做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简要说明。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家庭主要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成员及重要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社会关系</w:t>
            </w:r>
          </w:p>
        </w:tc>
        <w:tc>
          <w:tcPr>
            <w:tcW w:w="8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称谓</w:t>
            </w: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8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295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5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5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5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5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7" w:hRule="atLeast"/>
        </w:trPr>
        <w:tc>
          <w:tcPr>
            <w:tcW w:w="140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个人承诺</w:t>
            </w:r>
          </w:p>
        </w:tc>
        <w:tc>
          <w:tcPr>
            <w:tcW w:w="8168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我承诺: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　我提供的个人情况和资料全部真实无误。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　我本人与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中国铁建大桥工程局集团有限公司及所属工程公司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不存在应当回避的亲属关系；没有受到纪检、监察部门或司法机关立案调查。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　如出现上述情况，同意按照有关规定接受处理。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　　　　　　　　　　　　　　　　　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　　　　　　　　　　　　　　　承诺人（签字）：</w:t>
            </w:r>
          </w:p>
          <w:p>
            <w:pPr>
              <w:ind w:firstLine="5460" w:firstLineChars="26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5460" w:firstLineChars="26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　 月　　日</w:t>
            </w:r>
          </w:p>
        </w:tc>
      </w:tr>
    </w:tbl>
    <w:p>
      <w:pPr>
        <w:adjustRightInd w:val="0"/>
        <w:snapToGrid w:val="0"/>
        <w:ind w:left="720" w:hanging="720" w:hangingChars="400"/>
        <w:rPr>
          <w:rFonts w:hint="eastAsia" w:asciiTheme="minorEastAsia" w:hAnsiTheme="minorEastAsia"/>
          <w:sz w:val="18"/>
          <w:szCs w:val="18"/>
        </w:rPr>
      </w:pPr>
    </w:p>
    <w:p>
      <w:pPr>
        <w:adjustRightInd w:val="0"/>
        <w:snapToGrid w:val="0"/>
        <w:rPr>
          <w:rFonts w:hint="default" w:asciiTheme="minorEastAsia" w:hAnsiTheme="minorEastAsia" w:eastAsia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/>
          <w:sz w:val="18"/>
          <w:szCs w:val="18"/>
        </w:rPr>
        <w:t>备注：“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工作经历</w:t>
      </w:r>
      <w:r>
        <w:rPr>
          <w:rFonts w:asciiTheme="minorEastAsia" w:hAnsiTheme="minorEastAsia"/>
          <w:sz w:val="18"/>
          <w:szCs w:val="18"/>
        </w:rPr>
        <w:t>”</w:t>
      </w:r>
      <w:r>
        <w:rPr>
          <w:rFonts w:hint="eastAsia" w:asciiTheme="minorEastAsia" w:hAnsiTheme="minorEastAsia"/>
          <w:sz w:val="18"/>
          <w:szCs w:val="18"/>
        </w:rPr>
        <w:t>从院校学习时填起。起止时间填到月，前后衔接不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能</w:t>
      </w:r>
      <w:r>
        <w:rPr>
          <w:rFonts w:hint="eastAsia" w:asciiTheme="minorEastAsia" w:hAnsiTheme="minorEastAsia"/>
          <w:sz w:val="18"/>
          <w:szCs w:val="18"/>
        </w:rPr>
        <w:t>空断（因病休养、待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岗</w:t>
      </w:r>
      <w:r>
        <w:rPr>
          <w:rFonts w:hint="eastAsia" w:asciiTheme="minorEastAsia" w:hAnsiTheme="minorEastAsia"/>
          <w:sz w:val="18"/>
          <w:szCs w:val="18"/>
        </w:rPr>
        <w:t>等都要如实填写），职务以单位正式发文批准任免的时间为准。</w:t>
      </w:r>
      <w:r>
        <w:rPr>
          <w:rFonts w:hint="eastAsia" w:asciiTheme="minorEastAsia" w:hAnsiTheme="minorEastAsia"/>
          <w:b/>
          <w:bCs/>
          <w:sz w:val="18"/>
          <w:szCs w:val="18"/>
          <w:lang w:val="en-US" w:eastAsia="zh-CN"/>
        </w:rPr>
        <w:t>如有经单位确认后的《干部任免审批表》，请一并发送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。</w:t>
      </w:r>
    </w:p>
    <w:sectPr>
      <w:pgSz w:w="11900" w:h="16840"/>
      <w:pgMar w:top="1134" w:right="1418" w:bottom="1418" w:left="1418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AxOWNjNjQzYmUxYjg3NmY5OGUwYjFhYmFhZjIyNWEifQ=="/>
  </w:docVars>
  <w:rsids>
    <w:rsidRoot w:val="00E22B81"/>
    <w:rsid w:val="000365E6"/>
    <w:rsid w:val="000845ED"/>
    <w:rsid w:val="000C0D39"/>
    <w:rsid w:val="000E7BD3"/>
    <w:rsid w:val="000F1FF1"/>
    <w:rsid w:val="001045B2"/>
    <w:rsid w:val="00115F14"/>
    <w:rsid w:val="00124879"/>
    <w:rsid w:val="00171400"/>
    <w:rsid w:val="001A5B49"/>
    <w:rsid w:val="001B746D"/>
    <w:rsid w:val="001D4794"/>
    <w:rsid w:val="00211359"/>
    <w:rsid w:val="00212702"/>
    <w:rsid w:val="00247AF0"/>
    <w:rsid w:val="00251102"/>
    <w:rsid w:val="00277B3B"/>
    <w:rsid w:val="00296AD9"/>
    <w:rsid w:val="002B093E"/>
    <w:rsid w:val="003C5C80"/>
    <w:rsid w:val="00422AAA"/>
    <w:rsid w:val="004814CD"/>
    <w:rsid w:val="004A2A26"/>
    <w:rsid w:val="004C0473"/>
    <w:rsid w:val="004D150B"/>
    <w:rsid w:val="004E19C5"/>
    <w:rsid w:val="00500C46"/>
    <w:rsid w:val="00543566"/>
    <w:rsid w:val="0059617A"/>
    <w:rsid w:val="005A2428"/>
    <w:rsid w:val="005A58D6"/>
    <w:rsid w:val="005F2C4B"/>
    <w:rsid w:val="0061782D"/>
    <w:rsid w:val="00656807"/>
    <w:rsid w:val="006601C3"/>
    <w:rsid w:val="006605CE"/>
    <w:rsid w:val="006A4175"/>
    <w:rsid w:val="006B7626"/>
    <w:rsid w:val="006E1FA8"/>
    <w:rsid w:val="006F2CD5"/>
    <w:rsid w:val="006F69CB"/>
    <w:rsid w:val="007058D2"/>
    <w:rsid w:val="00744A60"/>
    <w:rsid w:val="00785B5A"/>
    <w:rsid w:val="007A1A35"/>
    <w:rsid w:val="007E0B63"/>
    <w:rsid w:val="00870DF0"/>
    <w:rsid w:val="00876FF8"/>
    <w:rsid w:val="00897FA3"/>
    <w:rsid w:val="008A42F1"/>
    <w:rsid w:val="008B75C0"/>
    <w:rsid w:val="008D0935"/>
    <w:rsid w:val="008D2441"/>
    <w:rsid w:val="009466ED"/>
    <w:rsid w:val="00963FFC"/>
    <w:rsid w:val="00964ADE"/>
    <w:rsid w:val="00974C66"/>
    <w:rsid w:val="00977F3E"/>
    <w:rsid w:val="00A347DD"/>
    <w:rsid w:val="00A57C26"/>
    <w:rsid w:val="00A63CA2"/>
    <w:rsid w:val="00A967F3"/>
    <w:rsid w:val="00B0383A"/>
    <w:rsid w:val="00B0471E"/>
    <w:rsid w:val="00B108E6"/>
    <w:rsid w:val="00B3678C"/>
    <w:rsid w:val="00B7461F"/>
    <w:rsid w:val="00B86449"/>
    <w:rsid w:val="00B93147"/>
    <w:rsid w:val="00B94AAA"/>
    <w:rsid w:val="00BB1475"/>
    <w:rsid w:val="00BB2916"/>
    <w:rsid w:val="00C04104"/>
    <w:rsid w:val="00C57A36"/>
    <w:rsid w:val="00C616FD"/>
    <w:rsid w:val="00C65B00"/>
    <w:rsid w:val="00CA4630"/>
    <w:rsid w:val="00CD0E9E"/>
    <w:rsid w:val="00CD0F93"/>
    <w:rsid w:val="00CD671B"/>
    <w:rsid w:val="00CD7C97"/>
    <w:rsid w:val="00D26B18"/>
    <w:rsid w:val="00D3121C"/>
    <w:rsid w:val="00D74DC4"/>
    <w:rsid w:val="00DD1205"/>
    <w:rsid w:val="00E0624A"/>
    <w:rsid w:val="00E14A48"/>
    <w:rsid w:val="00E22B81"/>
    <w:rsid w:val="00E804DB"/>
    <w:rsid w:val="00E8254D"/>
    <w:rsid w:val="00E94880"/>
    <w:rsid w:val="00EA41C0"/>
    <w:rsid w:val="00EB3B98"/>
    <w:rsid w:val="00EB42B1"/>
    <w:rsid w:val="00EC7328"/>
    <w:rsid w:val="00ED72EF"/>
    <w:rsid w:val="00F034F3"/>
    <w:rsid w:val="00F2294C"/>
    <w:rsid w:val="00F25328"/>
    <w:rsid w:val="00F27612"/>
    <w:rsid w:val="00F3537D"/>
    <w:rsid w:val="00F35DF3"/>
    <w:rsid w:val="00F62D02"/>
    <w:rsid w:val="00F73D74"/>
    <w:rsid w:val="00F87C4C"/>
    <w:rsid w:val="00F93299"/>
    <w:rsid w:val="00F972D6"/>
    <w:rsid w:val="00FB21C8"/>
    <w:rsid w:val="00FE300F"/>
    <w:rsid w:val="00FF5792"/>
    <w:rsid w:val="00FF6D4A"/>
    <w:rsid w:val="09DC0C8E"/>
    <w:rsid w:val="0A953162"/>
    <w:rsid w:val="0BEB4A5E"/>
    <w:rsid w:val="0F2F6775"/>
    <w:rsid w:val="109011CD"/>
    <w:rsid w:val="11076E24"/>
    <w:rsid w:val="18E816A8"/>
    <w:rsid w:val="1E94701C"/>
    <w:rsid w:val="200B497C"/>
    <w:rsid w:val="215A5059"/>
    <w:rsid w:val="230902C4"/>
    <w:rsid w:val="2661634B"/>
    <w:rsid w:val="277327D1"/>
    <w:rsid w:val="2B520A00"/>
    <w:rsid w:val="39E77A99"/>
    <w:rsid w:val="3A3C1473"/>
    <w:rsid w:val="3A441DD6"/>
    <w:rsid w:val="4FC65F6C"/>
    <w:rsid w:val="56EE4427"/>
    <w:rsid w:val="59EA1BD8"/>
    <w:rsid w:val="5E55537D"/>
    <w:rsid w:val="5F5571FC"/>
    <w:rsid w:val="6056012F"/>
    <w:rsid w:val="61653395"/>
    <w:rsid w:val="63F36D24"/>
    <w:rsid w:val="66774BB5"/>
    <w:rsid w:val="67467608"/>
    <w:rsid w:val="675E037D"/>
    <w:rsid w:val="6FF32FBC"/>
    <w:rsid w:val="73313BAC"/>
    <w:rsid w:val="75907E5B"/>
    <w:rsid w:val="76E5271E"/>
    <w:rsid w:val="787570AB"/>
    <w:rsid w:val="78DE10EA"/>
    <w:rsid w:val="7CA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2 字符"/>
    <w:basedOn w:val="7"/>
    <w:link w:val="2"/>
    <w:qFormat/>
    <w:uiPriority w:val="0"/>
    <w:rPr>
      <w:rFonts w:ascii="Times New Roman" w:hAnsi="Times New Roman" w:eastAsia="仿宋_GB2312" w:cs="Times New Roman"/>
      <w:sz w:val="28"/>
    </w:rPr>
  </w:style>
  <w:style w:type="character" w:customStyle="1" w:styleId="9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9DDCC-2E9C-4E6E-97E2-1D8F9CEC2C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513</Words>
  <Characters>544</Characters>
  <Lines>8</Lines>
  <Paragraphs>2</Paragraphs>
  <TotalTime>54</TotalTime>
  <ScaleCrop>false</ScaleCrop>
  <LinksUpToDate>false</LinksUpToDate>
  <CharactersWithSpaces>638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2022-04-28T06:34:00Z</dcterms:created>
  <dc:creator>晓晓 李</dc:creator>
  <cp:lastModifiedBy>沧海一笑</cp:lastModifiedBy>
  <cp:lastPrinted>2022-05-12T01:21:00Z</cp:lastPrinted>
  <dcterms:modified xsi:type="dcterms:W3CDTF">2022-07-19T13:48:17Z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FBC3364C9E9A4C06BA96E4185278ABDB</vt:lpwstr>
  </property>
</Properties>
</file>